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AF" w:rsidRDefault="009704AF" w:rsidP="009704AF">
      <w:pPr>
        <w:pStyle w:val="a3"/>
        <w:spacing w:line="0" w:lineRule="atLeas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食品安全マネジメントシステム等変更届</w:t>
      </w:r>
    </w:p>
    <w:p w:rsidR="00B420C6" w:rsidRPr="009704AF" w:rsidRDefault="00B420C6">
      <w:pPr>
        <w:pStyle w:val="a3"/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B420C6" w:rsidRDefault="00B420C6">
      <w:pPr>
        <w:pStyle w:val="a3"/>
        <w:spacing w:line="0" w:lineRule="atLeas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年　　月　　日</w:t>
      </w:r>
    </w:p>
    <w:p w:rsidR="00B420C6" w:rsidRPr="005969D6" w:rsidRDefault="00B420C6">
      <w:pPr>
        <w:pStyle w:val="a6"/>
        <w:spacing w:line="0" w:lineRule="atLeast"/>
        <w:jc w:val="both"/>
        <w:rPr>
          <w:rFonts w:ascii="ＭＳ ゴシック" w:eastAsia="ＭＳ ゴシック" w:hAnsi="ＭＳ ゴシック"/>
          <w:szCs w:val="22"/>
        </w:rPr>
      </w:pPr>
      <w:r w:rsidRPr="005969D6">
        <w:rPr>
          <w:rFonts w:ascii="ＭＳ ゴシック" w:eastAsia="ＭＳ ゴシック" w:hAnsi="ＭＳ ゴシック" w:hint="eastAsia"/>
          <w:szCs w:val="22"/>
        </w:rPr>
        <w:t>高圧ガス保安協会　ＩＳＯ審査センター</w:t>
      </w:r>
    </w:p>
    <w:p w:rsidR="009D0683" w:rsidRDefault="00B420C6" w:rsidP="00B73EFE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 w:rsidRPr="005969D6">
        <w:rPr>
          <w:rFonts w:ascii="ＭＳ ゴシック" w:eastAsia="ＭＳ ゴシック" w:hAnsi="ＭＳ ゴシック" w:hint="eastAsia"/>
        </w:rPr>
        <w:t>審査</w:t>
      </w:r>
      <w:r w:rsidR="000A5D8E">
        <w:rPr>
          <w:rFonts w:ascii="ＭＳ ゴシック" w:eastAsia="ＭＳ ゴシック" w:hAnsi="ＭＳ ゴシック" w:hint="eastAsia"/>
        </w:rPr>
        <w:t>・推進TL</w:t>
      </w:r>
      <w:r w:rsidRPr="005969D6">
        <w:rPr>
          <w:rFonts w:ascii="ＭＳ ゴシック" w:eastAsia="ＭＳ ゴシック" w:hAnsi="ＭＳ ゴシック" w:hint="eastAsia"/>
        </w:rPr>
        <w:t xml:space="preserve">　</w:t>
      </w:r>
      <w:r w:rsidR="007B0584" w:rsidRPr="005969D6">
        <w:rPr>
          <w:rFonts w:ascii="ＭＳ ゴシック" w:eastAsia="ＭＳ ゴシック" w:hAnsi="ＭＳ ゴシック" w:hint="eastAsia"/>
        </w:rPr>
        <w:t>行</w:t>
      </w:r>
    </w:p>
    <w:p w:rsidR="009D0683" w:rsidRPr="009D0683" w:rsidRDefault="009D0683" w:rsidP="00B73EFE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 w:rsidRPr="009D0683">
        <w:rPr>
          <w:rFonts w:ascii="ＭＳ ゴシック" w:eastAsia="ＭＳ ゴシック" w:hAnsi="ＭＳ ゴシック" w:hint="eastAsia"/>
        </w:rPr>
        <w:t>Ｅ－ＭＡＩＬ：khk-oshirase@khk.or.jp</w:t>
      </w:r>
    </w:p>
    <w:p w:rsidR="00B420C6" w:rsidRPr="009D0683" w:rsidRDefault="00B420C6" w:rsidP="00B73EFE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2"/>
        </w:rPr>
      </w:pPr>
      <w:r w:rsidRPr="009D0683">
        <w:rPr>
          <w:rFonts w:ascii="ＭＳ ゴシック" w:eastAsia="ＭＳ ゴシック" w:hAnsi="ＭＳ ゴシック" w:hint="eastAsia"/>
        </w:rPr>
        <w:t>ＦＡＸ</w:t>
      </w:r>
      <w:r w:rsidR="009D0683">
        <w:rPr>
          <w:rFonts w:ascii="ＭＳ ゴシック" w:eastAsia="ＭＳ ゴシック" w:hAnsi="ＭＳ ゴシック" w:hint="eastAsia"/>
        </w:rPr>
        <w:t>：03-5405-4890</w:t>
      </w:r>
      <w:bookmarkStart w:id="0" w:name="_GoBack"/>
      <w:bookmarkEnd w:id="0"/>
    </w:p>
    <w:p w:rsidR="00B420C6" w:rsidRPr="00354E09" w:rsidRDefault="00B420C6">
      <w:pPr>
        <w:pStyle w:val="a3"/>
        <w:ind w:firstLineChars="1600" w:firstLine="3360"/>
        <w:jc w:val="both"/>
        <w:rPr>
          <w:rFonts w:ascii="ＭＳ ゴシック" w:eastAsia="ＭＳ ゴシック" w:hAnsi="ＭＳ ゴシック"/>
          <w:sz w:val="21"/>
          <w:szCs w:val="22"/>
        </w:rPr>
      </w:pPr>
    </w:p>
    <w:p w:rsidR="00B420C6" w:rsidRDefault="00B420C6">
      <w:pPr>
        <w:pStyle w:val="a3"/>
        <w:ind w:firstLineChars="1600" w:firstLine="3360"/>
        <w:jc w:val="both"/>
        <w:rPr>
          <w:rFonts w:ascii="ＭＳ ゴシック" w:eastAsia="ＭＳ ゴシック" w:hAnsi="ＭＳ ゴシック"/>
          <w:color w:val="000000"/>
          <w:sz w:val="21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2"/>
        </w:rPr>
        <w:t>会社(又は団体)の名称：</w:t>
      </w:r>
      <w:r>
        <w:rPr>
          <w:rFonts w:ascii="ＭＳ ゴシック" w:eastAsia="ＭＳ ゴシック" w:hAnsi="ＭＳ ゴシック" w:hint="eastAsia"/>
          <w:color w:val="000000"/>
          <w:sz w:val="21"/>
          <w:szCs w:val="22"/>
          <w:u w:val="single"/>
        </w:rPr>
        <w:t xml:space="preserve">　　　　　　　　　　　　　　　　　　　　</w:t>
      </w:r>
    </w:p>
    <w:p w:rsidR="00B420C6" w:rsidRDefault="00B420C6">
      <w:pPr>
        <w:pStyle w:val="a3"/>
        <w:ind w:firstLineChars="1600" w:firstLine="3360"/>
        <w:jc w:val="both"/>
        <w:rPr>
          <w:rFonts w:ascii="ＭＳ ゴシック" w:eastAsia="ＭＳ ゴシック" w:hAnsi="ＭＳ ゴシック"/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主事業所の名称      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受審責任者の役職：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受審責任者の氏名：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連絡担当者の氏名：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申請書受理番号（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1"/>
          <w:szCs w:val="22"/>
        </w:rPr>
        <w:t>）・登録番号（</w:t>
      </w:r>
      <w:r w:rsidR="009704AF"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</w:t>
      </w:r>
      <w:r w:rsidR="00D85258"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1"/>
          <w:szCs w:val="22"/>
        </w:rPr>
        <w:t>）</w:t>
      </w:r>
    </w:p>
    <w:p w:rsidR="00B420C6" w:rsidRDefault="00B420C6">
      <w:pPr>
        <w:pStyle w:val="a3"/>
        <w:spacing w:line="0" w:lineRule="atLeast"/>
        <w:ind w:firstLineChars="190" w:firstLine="399"/>
        <w:jc w:val="both"/>
        <w:rPr>
          <w:rFonts w:ascii="ＭＳ ゴシック" w:eastAsia="ＭＳ ゴシック" w:hAnsi="ＭＳ ゴシック"/>
          <w:sz w:val="21"/>
        </w:rPr>
      </w:pPr>
    </w:p>
    <w:p w:rsidR="00B420C6" w:rsidRDefault="00B420C6">
      <w:pPr>
        <w:pStyle w:val="a3"/>
        <w:spacing w:line="0" w:lineRule="atLeast"/>
        <w:ind w:firstLineChars="190" w:firstLine="399"/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「登録企業遵守規定」の規定に基づき、下記のとおり届け出ます。</w:t>
      </w:r>
    </w:p>
    <w:tbl>
      <w:tblPr>
        <w:tblW w:w="10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0"/>
        <w:gridCol w:w="1167"/>
        <w:gridCol w:w="2935"/>
        <w:gridCol w:w="4088"/>
      </w:tblGrid>
      <w:tr w:rsidR="00B420C6" w:rsidTr="00B24E9F">
        <w:trPr>
          <w:cantSplit/>
          <w:trHeight w:val="2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No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登録項目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変更前の内容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変更年月日、変更後の内容、【変更理由】</w:t>
            </w:r>
          </w:p>
        </w:tc>
      </w:tr>
      <w:tr w:rsidR="00B420C6" w:rsidTr="00B24E9F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会　社</w:t>
            </w:r>
          </w:p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(又は団体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Tr="00B24E9F">
        <w:trPr>
          <w:cantSplit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所在地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6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Tr="00B24E9F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4" w:rsidRDefault="007B0584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適用範囲の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主事業所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73EFE" w:rsidTr="00B24E9F">
        <w:trPr>
          <w:cantSplit/>
          <w:trHeight w:val="110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FE" w:rsidRDefault="00B73EF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FE" w:rsidRDefault="00B73EF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FE" w:rsidRDefault="00B73EFE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所在地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FE" w:rsidRDefault="00B73EFE">
            <w:pPr>
              <w:pStyle w:val="a6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FE" w:rsidRDefault="00B73EFE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73EFE" w:rsidRDefault="00B73EFE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73EFE" w:rsidRDefault="00B73EFE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  <w:p w:rsidR="00B73EFE" w:rsidRDefault="00B24E9F" w:rsidP="00B24E9F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(</w:t>
            </w:r>
            <w:r w:rsidR="00B73EF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「事業所移転」の場合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:</w:t>
            </w:r>
            <w:r w:rsidR="00B73EF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</w:t>
            </w:r>
            <w:r w:rsidR="00B73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新旧</w:t>
            </w:r>
            <w:r w:rsidR="00B73EF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組織図」添付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</w:tr>
      <w:tr w:rsidR="00B420C6" w:rsidTr="00B24E9F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 w:rsidP="007B0584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主事業所以外の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適用範囲の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事業所、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他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企業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団体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Tr="00B24E9F">
        <w:trPr>
          <w:cantSplit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所在地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（「事業所移転」の場合：「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新旧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組織図」添付）</w:t>
            </w:r>
          </w:p>
        </w:tc>
      </w:tr>
      <w:tr w:rsidR="00B420C6" w:rsidTr="00B24E9F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7B058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適用範囲</w:t>
            </w:r>
            <w:r w:rsidR="00354E0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420C6">
              <w:rPr>
                <w:rFonts w:ascii="ＭＳ ゴシック" w:eastAsia="ＭＳ ゴシック" w:hAnsi="ＭＳ ゴシック" w:hint="eastAsia"/>
                <w:szCs w:val="21"/>
              </w:rPr>
              <w:t>No2及びNo.3</w:t>
            </w:r>
            <w:r w:rsidR="00354E0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B420C6">
              <w:rPr>
                <w:rFonts w:ascii="ＭＳ ゴシック" w:eastAsia="ＭＳ ゴシック" w:hAnsi="ＭＳ ゴシック" w:hint="eastAsia"/>
                <w:szCs w:val="21"/>
              </w:rPr>
              <w:t>の従業員数（合計数）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2176A5" w:rsidRPr="005969D6" w:rsidTr="00B24E9F">
        <w:trPr>
          <w:cantSplit/>
          <w:trHeight w:val="852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05B" w:rsidRDefault="004106AF" w:rsidP="003B105E">
            <w:pPr>
              <w:spacing w:line="0" w:lineRule="atLeast"/>
              <w:ind w:left="936" w:hangingChars="520" w:hanging="9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No.4の</w:t>
            </w:r>
            <w:r w:rsidR="002176A5" w:rsidRPr="00596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　従業員に短時間勤務者（パート・アルバイト等）や交替勤務者がいる場合は、別紙の「短時間勤務者や交替勤務者がいる場合の換算用紙」を利用して、相当人数を算出して下さい。</w:t>
            </w:r>
          </w:p>
          <w:p w:rsidR="002176A5" w:rsidRPr="005969D6" w:rsidRDefault="002176A5" w:rsidP="003B105E">
            <w:pPr>
              <w:spacing w:line="0" w:lineRule="atLeast"/>
              <w:ind w:leftChars="447" w:left="939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6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なお、別紙も算出根拠として提出してください。</w:t>
            </w:r>
          </w:p>
        </w:tc>
      </w:tr>
      <w:tr w:rsidR="00B420C6" w:rsidTr="00B24E9F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6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7B0584" w:rsidP="007B058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活動・</w:t>
            </w:r>
            <w:r w:rsidR="00B420C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製品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="00B420C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の範囲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73EFE" w:rsidTr="00B24E9F">
        <w:trPr>
          <w:cantSplit/>
          <w:trHeight w:val="1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FE" w:rsidRDefault="00B73EFE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FE" w:rsidRDefault="00D85258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【欠番】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E" w:rsidRDefault="00B73EFE" w:rsidP="00AB4E71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E" w:rsidRDefault="00B73EFE" w:rsidP="00AB4E71">
            <w:pPr>
              <w:pStyle w:val="a3"/>
              <w:wordWrap w:val="0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E635B5" w:rsidTr="00B24E9F">
        <w:trPr>
          <w:cantSplit/>
          <w:trHeight w:val="27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186" w:rsidRDefault="009704AF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食品安全</w:t>
            </w:r>
          </w:p>
          <w:p w:rsidR="00E635B5" w:rsidRDefault="00E635B5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マニュアル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名称(版数)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B5" w:rsidRDefault="00E635B5" w:rsidP="00AB4E7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B5" w:rsidRDefault="00E635B5" w:rsidP="00AB4E71">
            <w:pPr>
              <w:pStyle w:val="a3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E635B5" w:rsidTr="00B24E9F">
        <w:trPr>
          <w:cantSplit/>
          <w:trHeight w:val="27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E635B5" w:rsidRDefault="00E635B5" w:rsidP="00E635B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 　月 　日</w:t>
            </w:r>
          </w:p>
        </w:tc>
        <w:tc>
          <w:tcPr>
            <w:tcW w:w="4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5" w:rsidRDefault="00E635B5" w:rsidP="00E635B5">
            <w:pPr>
              <w:pStyle w:val="a3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年 　月 　日【　　　　　　　】</w:t>
            </w:r>
          </w:p>
        </w:tc>
      </w:tr>
    </w:tbl>
    <w:p w:rsidR="00467356" w:rsidRDefault="00467356">
      <w:pPr>
        <w:pStyle w:val="a3"/>
        <w:spacing w:line="0" w:lineRule="atLeast"/>
        <w:ind w:leftChars="22" w:left="586" w:hangingChars="300" w:hanging="540"/>
        <w:jc w:val="both"/>
        <w:rPr>
          <w:rFonts w:ascii="ＭＳ ゴシック" w:eastAsia="ＭＳ ゴシック" w:hAnsi="ＭＳ ゴシック"/>
          <w:sz w:val="18"/>
          <w:szCs w:val="18"/>
        </w:rPr>
      </w:pPr>
    </w:p>
    <w:p w:rsidR="007A1C43" w:rsidRDefault="00467356">
      <w:pPr>
        <w:pStyle w:val="a3"/>
        <w:spacing w:line="0" w:lineRule="atLeast"/>
        <w:ind w:leftChars="22" w:left="586" w:hangingChars="300" w:hanging="540"/>
        <w:jc w:val="both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44"/>
        <w:gridCol w:w="1146"/>
        <w:gridCol w:w="2450"/>
        <w:gridCol w:w="2415"/>
        <w:gridCol w:w="2205"/>
      </w:tblGrid>
      <w:tr w:rsidR="007A1C43">
        <w:trPr>
          <w:cantSplit/>
          <w:trHeight w:val="2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No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登録項目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変更前の内容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変更年月日、変更後の内容、【変更理由】</w:t>
            </w:r>
          </w:p>
        </w:tc>
      </w:tr>
      <w:tr w:rsidR="007A1C43" w:rsidRPr="00A32A71">
        <w:trPr>
          <w:cantSplit/>
          <w:trHeight w:val="37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6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837186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ﾄｯﾌﾟﾏﾈｼﾞﾒﾝﾄ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6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>
        <w:trPr>
          <w:cantSplit/>
          <w:trHeight w:val="36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A1C43" w:rsidRPr="00A32A71">
        <w:trPr>
          <w:cantSplit/>
          <w:trHeight w:val="37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395640" w:rsidP="00AB4E71">
            <w:pPr>
              <w:pStyle w:val="a6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受審責任者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6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>
        <w:trPr>
          <w:cantSplit/>
          <w:trHeight w:val="36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A1C43" w:rsidRPr="00A32A71">
        <w:trPr>
          <w:cantSplit/>
          <w:trHeight w:val="41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395640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Default="007A1C4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管理責任者</w:t>
            </w:r>
          </w:p>
          <w:p w:rsidR="009704AF" w:rsidRDefault="009704AF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(食品安全</w:t>
            </w:r>
          </w:p>
          <w:p w:rsidR="009704AF" w:rsidRPr="00A32A71" w:rsidRDefault="009704AF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ﾁｰﾑﾘｰﾀﾞ)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>
        <w:trPr>
          <w:cantSplit/>
          <w:trHeight w:val="39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A1C43" w:rsidRPr="00A32A71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395640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連絡担当者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>
        <w:trPr>
          <w:cantSplit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>
        <w:trPr>
          <w:cantSplit/>
          <w:trHeight w:val="48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>
        <w:trPr>
          <w:cantSplit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  年 月 日【　　　　　　　　】</w:t>
            </w:r>
          </w:p>
        </w:tc>
      </w:tr>
      <w:tr w:rsidR="007A1C43" w:rsidRPr="00A32A71">
        <w:trPr>
          <w:cantSplit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/>
                <w:szCs w:val="21"/>
              </w:rPr>
              <w:t>TEL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>
        <w:trPr>
          <w:cantSplit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A1C43" w:rsidRPr="00A32A71">
        <w:trPr>
          <w:cantSplit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7A1C43" w:rsidRPr="00A32A71" w:rsidRDefault="007A1C43">
      <w:pPr>
        <w:pStyle w:val="a3"/>
        <w:spacing w:line="0" w:lineRule="atLeast"/>
        <w:ind w:leftChars="22" w:left="586" w:hangingChars="300" w:hanging="540"/>
        <w:jc w:val="both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591"/>
        <w:gridCol w:w="7070"/>
      </w:tblGrid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No.1～</w:t>
            </w:r>
            <w:r w:rsidR="00A32A71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以外の変更項目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変更年月日、変更の内容、【変更理由】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395640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4" w:rsidRPr="00A32A71" w:rsidRDefault="007B0584" w:rsidP="007B7AB3">
            <w:pPr>
              <w:pStyle w:val="a3"/>
              <w:spacing w:line="0" w:lineRule="atLeast"/>
              <w:ind w:left="210" w:hangingChars="100" w:hanging="21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適用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組織の</w:t>
            </w:r>
          </w:p>
          <w:p w:rsidR="00B420C6" w:rsidRPr="00A32A71" w:rsidRDefault="00360EDD" w:rsidP="0047722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</w:t>
            </w:r>
            <w:r w:rsidR="00477221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拡大</w:t>
            </w:r>
            <w:r w:rsidR="00477221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縮小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 w:rsidP="005E2ACD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C863BE" w:rsidRPr="00A32A71">
        <w:trPr>
          <w:cantSplit/>
          <w:trHeight w:val="628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7221" w:rsidRPr="003B105E" w:rsidRDefault="004106AF" w:rsidP="003B105E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No.12の</w:t>
            </w:r>
            <w:r w:rsidR="007A1C43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備考　</w:t>
            </w:r>
            <w:r w:rsidR="00477221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登録証の</w:t>
            </w:r>
            <w:r w:rsidR="003B105E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記載事項に係わる</w:t>
            </w:r>
            <w:r w:rsidR="00477221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場合には、No.2若しくはNo.3に記入して</w:t>
            </w:r>
            <w:r w:rsidR="005E2ACD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くだ</w:t>
            </w:r>
            <w:r w:rsidR="00477221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さい。</w:t>
            </w:r>
          </w:p>
          <w:p w:rsidR="007A1C43" w:rsidRPr="00A32A71" w:rsidRDefault="00567E9A" w:rsidP="003B105E">
            <w:pPr>
              <w:pStyle w:val="a3"/>
              <w:spacing w:line="0" w:lineRule="atLeast"/>
              <w:ind w:firstLineChars="676" w:firstLine="1217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変更、拡大、縮小の</w:t>
            </w:r>
            <w:r w:rsidR="007A1C43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該当する□にレ点を入れて下さい。</w:t>
            </w:r>
            <w:r w:rsidR="005E2ACD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また、「新旧　組織図」を添付して下さい。</w:t>
            </w:r>
          </w:p>
        </w:tc>
      </w:tr>
      <w:tr w:rsidR="00B420C6" w:rsidRPr="00A32A71">
        <w:trPr>
          <w:cantSplit/>
          <w:trHeight w:val="8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登録有効期限の短縮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ＭＳ ゴシック"/>
              </w:rPr>
            </w:pPr>
            <w:r w:rsidRPr="00A32A71">
              <w:rPr>
                <w:rFonts w:eastAsia="ＭＳ ゴシック" w:hint="eastAsia"/>
              </w:rPr>
              <w:t>事業活動の休止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 w:rsidP="005E2ACD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事業活動の再開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 w:rsidP="005E2ACD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(休止届提出日：　　　　年　　月　　日)　　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再開日：</w:t>
            </w:r>
            <w:r w:rsidR="002E5FAF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ISO審査登録の辞退</w:t>
            </w:r>
          </w:p>
          <w:p w:rsidR="00B420C6" w:rsidRPr="00A32A71" w:rsidRDefault="00B420C6">
            <w:pPr>
              <w:pStyle w:val="a3"/>
              <w:spacing w:line="0" w:lineRule="atLeast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（全社システムへの統合による個別事業所辞退、事業廃止による辞退などを含む。）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40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</w:t>
            </w:r>
            <w:r w:rsidRPr="00A32A71">
              <w:rPr>
                <w:rFonts w:ascii="ＭＳ ゴシック" w:eastAsia="ＭＳ ゴシック" w:hAnsi="ＭＳ ゴシック"/>
                <w:sz w:val="21"/>
                <w:szCs w:val="21"/>
              </w:rPr>
              <w:t>(又は団体)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</w:p>
          <w:p w:rsidR="00B420C6" w:rsidRPr="00A32A71" w:rsidRDefault="00395640" w:rsidP="00837186">
            <w:pPr>
              <w:pStyle w:val="a3"/>
              <w:spacing w:line="0" w:lineRule="atLeast"/>
              <w:ind w:firstLineChars="100" w:firstLine="21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合併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86CA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分割</w:t>
            </w:r>
          </w:p>
          <w:p w:rsidR="00B420C6" w:rsidRPr="00A32A71" w:rsidRDefault="00E12BBD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事業の譲渡・譲受</w:t>
            </w:r>
          </w:p>
          <w:p w:rsidR="00B420C6" w:rsidRPr="00A32A71" w:rsidRDefault="00E12BBD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その他（　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(「新旧　組織図」を添付)</w:t>
            </w:r>
          </w:p>
        </w:tc>
      </w:tr>
      <w:tr w:rsidR="00E12BBD" w:rsidRPr="00A32A71">
        <w:trPr>
          <w:cantSplit/>
          <w:trHeight w:val="405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2BBD" w:rsidRPr="00A32A71" w:rsidRDefault="004106AF" w:rsidP="003B105E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No.17の</w:t>
            </w:r>
            <w:r w:rsidR="00E12BBD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備考　合併、分割、譲渡・譲受 等の該当する□にレ点を入れて下さい。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破産等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395640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(No.1～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No.18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以外)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</w:tbl>
    <w:p w:rsidR="001E3910" w:rsidRPr="00A32A71" w:rsidRDefault="00B420C6" w:rsidP="001E3910">
      <w:pPr>
        <w:pStyle w:val="a3"/>
        <w:spacing w:line="0" w:lineRule="atLeas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  <w:sectPr w:rsidR="001E3910" w:rsidRPr="00A32A71" w:rsidSect="001E3910">
          <w:headerReference w:type="even" r:id="rId7"/>
          <w:headerReference w:type="default" r:id="rId8"/>
          <w:pgSz w:w="11906" w:h="16838" w:code="9"/>
          <w:pgMar w:top="284" w:right="851" w:bottom="284" w:left="1021" w:header="340" w:footer="227" w:gutter="0"/>
          <w:pgNumType w:start="1"/>
          <w:cols w:space="425"/>
          <w:docGrid w:type="linesAndChars" w:linePitch="360"/>
        </w:sectPr>
      </w:pPr>
      <w:r w:rsidRPr="00A32A7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備考　</w:t>
      </w:r>
      <w:r w:rsidR="002176A5" w:rsidRPr="00A32A71">
        <w:rPr>
          <w:rFonts w:ascii="ＭＳ ゴシック" w:eastAsia="ＭＳ ゴシック" w:hAnsi="ＭＳ ゴシック" w:hint="eastAsia"/>
          <w:b/>
          <w:sz w:val="21"/>
          <w:szCs w:val="21"/>
        </w:rPr>
        <w:t>枠内に記入しきれない場合は、適宜「別紙」を作成してください。</w:t>
      </w:r>
    </w:p>
    <w:p w:rsidR="001E3910" w:rsidRDefault="001E3910" w:rsidP="001E3910">
      <w:pPr>
        <w:pStyle w:val="a3"/>
        <w:spacing w:line="0" w:lineRule="atLeast"/>
        <w:ind w:firstLineChars="100" w:firstLine="280"/>
        <w:jc w:val="both"/>
        <w:rPr>
          <w:sz w:val="28"/>
          <w:szCs w:val="28"/>
          <w:bdr w:val="single" w:sz="4" w:space="0" w:color="auto"/>
        </w:rPr>
      </w:pPr>
    </w:p>
    <w:p w:rsidR="003B105E" w:rsidRPr="00A32A71" w:rsidRDefault="003B105E" w:rsidP="001E3910">
      <w:pPr>
        <w:pStyle w:val="a3"/>
        <w:spacing w:line="0" w:lineRule="atLeast"/>
        <w:ind w:firstLineChars="100" w:firstLine="280"/>
        <w:jc w:val="both"/>
        <w:rPr>
          <w:sz w:val="28"/>
          <w:szCs w:val="28"/>
          <w:bdr w:val="single" w:sz="4" w:space="0" w:color="auto"/>
        </w:rPr>
      </w:pPr>
    </w:p>
    <w:p w:rsidR="00417CEE" w:rsidRPr="005E7D86" w:rsidRDefault="00417CEE" w:rsidP="001E3910">
      <w:pPr>
        <w:pStyle w:val="a3"/>
        <w:spacing w:line="0" w:lineRule="atLeast"/>
        <w:ind w:firstLineChars="100" w:firstLine="280"/>
        <w:jc w:val="both"/>
        <w:rPr>
          <w:sz w:val="28"/>
          <w:szCs w:val="28"/>
        </w:rPr>
      </w:pPr>
      <w:r w:rsidRPr="005E7D86">
        <w:rPr>
          <w:rFonts w:hint="eastAsia"/>
          <w:sz w:val="28"/>
          <w:szCs w:val="28"/>
          <w:bdr w:val="single" w:sz="4" w:space="0" w:color="auto"/>
        </w:rPr>
        <w:lastRenderedPageBreak/>
        <w:t>別紙</w:t>
      </w:r>
    </w:p>
    <w:p w:rsidR="00417CEE" w:rsidRDefault="00417CEE" w:rsidP="00417CEE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短時間勤務者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や</w:t>
      </w: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交替勤務者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がいる場合の</w:t>
      </w: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換算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487282" w:rsidRDefault="00487282" w:rsidP="00417CEE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87282" w:rsidRPr="00F91364" w:rsidRDefault="00487282" w:rsidP="00487282">
      <w:pPr>
        <w:pStyle w:val="a3"/>
        <w:spacing w:line="280" w:lineRule="exact"/>
        <w:ind w:leftChars="202" w:left="424" w:firstLineChars="100" w:firstLine="211"/>
        <w:jc w:val="both"/>
        <w:rPr>
          <w:rFonts w:ascii="ＭＳ ゴシック" w:eastAsia="ＭＳ ゴシック" w:hAnsi="ＭＳ ゴシック"/>
          <w:b/>
          <w:szCs w:val="21"/>
        </w:rPr>
      </w:pPr>
      <w:r w:rsidRPr="00F91364">
        <w:rPr>
          <w:rFonts w:ascii="ＭＳ ゴシック" w:eastAsia="ＭＳ ゴシック" w:hAnsi="ＭＳ ゴシック" w:hint="eastAsia"/>
          <w:b/>
          <w:sz w:val="21"/>
          <w:szCs w:val="21"/>
        </w:rPr>
        <w:t>マネジメントシステムの適用範囲に通常勤務者の他、短時間勤務者（パート・アルバイト等）がいる場合は、次の表の「各シフトの勤務時間帯」「実数（人）」「仕事内容」の欄を全て埋めて下さい。</w:t>
      </w:r>
      <w:r w:rsidRPr="00F91364">
        <w:rPr>
          <w:rFonts w:ascii="ＭＳ ゴシック" w:eastAsia="ＭＳ ゴシック" w:hAnsi="ＭＳ ゴシック" w:hint="eastAsia"/>
          <w:b/>
          <w:szCs w:val="21"/>
        </w:rPr>
        <w:t>記載して頂く人数は、審査実施日時点での人数を原則とします。ただし、不明瞭な場合は調査時点の人数の記入で構いません。審査実施日まで変更があれば更新して頂くことになります。</w:t>
      </w:r>
    </w:p>
    <w:p w:rsidR="00487282" w:rsidRPr="00E34C31" w:rsidRDefault="00487282" w:rsidP="00487282">
      <w:pPr>
        <w:pStyle w:val="a3"/>
        <w:spacing w:line="280" w:lineRule="exact"/>
        <w:ind w:leftChars="202" w:left="424" w:firstLineChars="100" w:firstLine="210"/>
        <w:jc w:val="both"/>
        <w:rPr>
          <w:rFonts w:ascii="ＭＳ ゴシック" w:eastAsia="ＭＳ ゴシック" w:hAnsi="ＭＳ ゴシック"/>
          <w:szCs w:val="21"/>
        </w:rPr>
      </w:pPr>
      <w:r w:rsidRPr="00F91364">
        <w:rPr>
          <w:rFonts w:ascii="ＭＳ ゴシック" w:eastAsia="ＭＳ ゴシック" w:hAnsi="ＭＳ ゴシック" w:hint="eastAsia"/>
          <w:sz w:val="21"/>
          <w:szCs w:val="21"/>
        </w:rPr>
        <w:t>また、本紙は提出書類（「審査登録申請書」或いは「マネジメントシステム等変更届」）に添付して下</w:t>
      </w:r>
      <w:r>
        <w:rPr>
          <w:rFonts w:ascii="ＭＳ ゴシック" w:eastAsia="ＭＳ ゴシック" w:hAnsi="ＭＳ ゴシック" w:hint="eastAsia"/>
          <w:sz w:val="21"/>
          <w:szCs w:val="21"/>
        </w:rPr>
        <w:t>さい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。</w:t>
      </w:r>
      <w:r>
        <w:rPr>
          <w:rFonts w:ascii="ＭＳ ゴシック" w:eastAsia="ＭＳ ゴシック" w:hAnsi="ＭＳ ゴシック" w:hint="eastAsia"/>
          <w:sz w:val="21"/>
          <w:szCs w:val="21"/>
        </w:rPr>
        <w:t>もし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記入しきれない場合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は、用紙をコピーするか、同様の形式で用紙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>
        <w:rPr>
          <w:rFonts w:ascii="ＭＳ ゴシック" w:eastAsia="ＭＳ ゴシック" w:hAnsi="ＭＳ ゴシック" w:hint="eastAsia"/>
          <w:color w:val="000000"/>
          <w:szCs w:val="21"/>
        </w:rPr>
        <w:t>追加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して</w:t>
      </w:r>
      <w:r>
        <w:rPr>
          <w:rFonts w:ascii="ＭＳ ゴシック" w:eastAsia="ＭＳ ゴシック" w:hAnsi="ＭＳ ゴシック" w:hint="eastAsia"/>
          <w:color w:val="000000"/>
          <w:szCs w:val="21"/>
        </w:rPr>
        <w:t>下さい</w:t>
      </w:r>
      <w:r w:rsidRPr="00E34C31">
        <w:rPr>
          <w:rFonts w:ascii="ＭＳ ゴシック" w:eastAsia="ＭＳ ゴシック" w:hAnsi="ＭＳ ゴシック" w:hint="eastAsia"/>
          <w:szCs w:val="21"/>
        </w:rPr>
        <w:t>。</w:t>
      </w:r>
    </w:p>
    <w:p w:rsidR="00487282" w:rsidRPr="00F261AD" w:rsidRDefault="00487282" w:rsidP="00487282">
      <w:pPr>
        <w:spacing w:line="0" w:lineRule="atLeast"/>
        <w:ind w:leftChars="393" w:left="985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10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4714"/>
        <w:gridCol w:w="1470"/>
        <w:gridCol w:w="2050"/>
      </w:tblGrid>
      <w:tr w:rsidR="00487282" w:rsidTr="000362CC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487282" w:rsidRPr="00D046F2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企業名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487282" w:rsidRPr="00D046F2" w:rsidRDefault="00487282" w:rsidP="00487282">
            <w:pPr>
              <w:pStyle w:val="a3"/>
              <w:spacing w:line="0" w:lineRule="atLeast"/>
              <w:ind w:leftChars="-31" w:hangingChars="31" w:hanging="6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87282" w:rsidRPr="00D046F2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申請受理番号</w:t>
            </w:r>
          </w:p>
        </w:tc>
        <w:tc>
          <w:tcPr>
            <w:tcW w:w="2050" w:type="dxa"/>
            <w:vAlign w:val="center"/>
          </w:tcPr>
          <w:p w:rsidR="00487282" w:rsidRDefault="00487282" w:rsidP="000362CC">
            <w:pPr>
              <w:pStyle w:val="a3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</w:tr>
      <w:tr w:rsidR="00487282" w:rsidTr="000362CC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487282" w:rsidRPr="00D046F2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主事業所名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487282" w:rsidRPr="00D046F2" w:rsidRDefault="00487282" w:rsidP="00487282">
            <w:pPr>
              <w:pStyle w:val="a3"/>
              <w:spacing w:line="0" w:lineRule="atLeast"/>
              <w:ind w:leftChars="-31" w:hangingChars="31" w:hanging="6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87282" w:rsidRPr="00D046F2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登録番号</w:t>
            </w:r>
          </w:p>
        </w:tc>
        <w:tc>
          <w:tcPr>
            <w:tcW w:w="2050" w:type="dxa"/>
            <w:vAlign w:val="center"/>
          </w:tcPr>
          <w:p w:rsidR="00487282" w:rsidRDefault="00487282" w:rsidP="000362CC">
            <w:pPr>
              <w:pStyle w:val="a3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</w:tr>
    </w:tbl>
    <w:p w:rsidR="00487282" w:rsidRDefault="00487282" w:rsidP="00487282">
      <w:pPr>
        <w:spacing w:line="200" w:lineRule="exact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139"/>
        <w:gridCol w:w="1843"/>
        <w:gridCol w:w="1275"/>
        <w:gridCol w:w="1838"/>
        <w:gridCol w:w="1418"/>
        <w:gridCol w:w="1379"/>
      </w:tblGrid>
      <w:tr w:rsidR="00487282" w:rsidRPr="00F91364" w:rsidTr="00B24E9F">
        <w:trPr>
          <w:trHeight w:val="263"/>
        </w:trPr>
        <w:tc>
          <w:tcPr>
            <w:tcW w:w="1314" w:type="dxa"/>
            <w:shd w:val="clear" w:color="auto" w:fill="auto"/>
            <w:vAlign w:val="center"/>
          </w:tcPr>
          <w:p w:rsidR="00B24E9F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事業所の</w:t>
            </w:r>
          </w:p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区分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5" w:hangingChars="50" w:hanging="10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勤務態様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Chars="-31" w:hangingChars="31" w:hanging="6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実数(人)</w:t>
            </w:r>
          </w:p>
        </w:tc>
        <w:tc>
          <w:tcPr>
            <w:tcW w:w="1838" w:type="dxa"/>
            <w:shd w:val="clear" w:color="auto" w:fill="F2F2F2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仕事内容（※1）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換算後(※2)</w:t>
            </w:r>
          </w:p>
        </w:tc>
        <w:tc>
          <w:tcPr>
            <w:tcW w:w="1379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換算小計(人)</w:t>
            </w:r>
          </w:p>
        </w:tc>
      </w:tr>
      <w:tr w:rsidR="00487282" w:rsidRPr="00F91364" w:rsidTr="00B24E9F">
        <w:trPr>
          <w:trHeight w:val="520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主事業所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シフト①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7282" w:rsidRPr="00F91364" w:rsidTr="00B24E9F">
        <w:trPr>
          <w:trHeight w:val="529"/>
        </w:trPr>
        <w:tc>
          <w:tcPr>
            <w:tcW w:w="1314" w:type="dxa"/>
            <w:vMerge/>
            <w:shd w:val="clear" w:color="auto" w:fill="auto"/>
          </w:tcPr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シフト②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7282" w:rsidRPr="00F91364" w:rsidTr="00B24E9F">
        <w:trPr>
          <w:trHeight w:val="529"/>
        </w:trPr>
        <w:tc>
          <w:tcPr>
            <w:tcW w:w="1314" w:type="dxa"/>
            <w:vMerge/>
            <w:shd w:val="clear" w:color="auto" w:fill="auto"/>
          </w:tcPr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シフト③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7282" w:rsidRPr="00F91364" w:rsidTr="00B24E9F">
        <w:trPr>
          <w:trHeight w:val="541"/>
        </w:trPr>
        <w:tc>
          <w:tcPr>
            <w:tcW w:w="1314" w:type="dxa"/>
            <w:vMerge/>
            <w:shd w:val="clear" w:color="auto" w:fill="auto"/>
          </w:tcPr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シフト④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87282" w:rsidRPr="00F91364" w:rsidRDefault="00487282" w:rsidP="00487282">
      <w:pPr>
        <w:spacing w:line="200" w:lineRule="exact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096"/>
        <w:gridCol w:w="1843"/>
        <w:gridCol w:w="1276"/>
        <w:gridCol w:w="1880"/>
        <w:gridCol w:w="1418"/>
        <w:gridCol w:w="1379"/>
      </w:tblGrid>
      <w:tr w:rsidR="00487282" w:rsidRPr="00F91364" w:rsidTr="000362CC">
        <w:trPr>
          <w:trHeight w:val="185"/>
        </w:trPr>
        <w:tc>
          <w:tcPr>
            <w:tcW w:w="10206" w:type="dxa"/>
            <w:gridSpan w:val="7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="105" w:firstLineChars="100" w:firstLine="211"/>
              <w:jc w:val="both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主事業所以外の適用範囲の事業所・他企業・団体等</w:t>
            </w:r>
          </w:p>
        </w:tc>
      </w:tr>
      <w:tr w:rsidR="00487282" w:rsidRPr="00F91364" w:rsidTr="00B24E9F">
        <w:trPr>
          <w:trHeight w:val="520"/>
        </w:trPr>
        <w:tc>
          <w:tcPr>
            <w:tcW w:w="1314" w:type="dxa"/>
            <w:vMerge w:val="restart"/>
            <w:shd w:val="clear" w:color="auto" w:fill="auto"/>
          </w:tcPr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21"/>
                <w:szCs w:val="21"/>
              </w:rPr>
              <w:t>[1]</w:t>
            </w:r>
          </w:p>
        </w:tc>
        <w:tc>
          <w:tcPr>
            <w:tcW w:w="109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シフト①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7282" w:rsidRPr="00F91364" w:rsidTr="00B24E9F">
        <w:trPr>
          <w:trHeight w:val="529"/>
        </w:trPr>
        <w:tc>
          <w:tcPr>
            <w:tcW w:w="1314" w:type="dxa"/>
            <w:vMerge/>
            <w:shd w:val="clear" w:color="auto" w:fill="auto"/>
          </w:tcPr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シフト②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7282" w:rsidRPr="00F91364" w:rsidTr="00B24E9F">
        <w:trPr>
          <w:trHeight w:val="529"/>
        </w:trPr>
        <w:tc>
          <w:tcPr>
            <w:tcW w:w="1314" w:type="dxa"/>
            <w:vMerge/>
            <w:shd w:val="clear" w:color="auto" w:fill="auto"/>
          </w:tcPr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シフト③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7282" w:rsidRPr="00F91364" w:rsidTr="00B24E9F">
        <w:trPr>
          <w:trHeight w:val="541"/>
        </w:trPr>
        <w:tc>
          <w:tcPr>
            <w:tcW w:w="1314" w:type="dxa"/>
            <w:vMerge/>
            <w:shd w:val="clear" w:color="auto" w:fill="auto"/>
          </w:tcPr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シフト④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87282" w:rsidRPr="00F91364" w:rsidRDefault="00487282" w:rsidP="00487282">
      <w:pPr>
        <w:spacing w:line="200" w:lineRule="exact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096"/>
        <w:gridCol w:w="1843"/>
        <w:gridCol w:w="1276"/>
        <w:gridCol w:w="1880"/>
        <w:gridCol w:w="1418"/>
        <w:gridCol w:w="1379"/>
      </w:tblGrid>
      <w:tr w:rsidR="00487282" w:rsidRPr="00F91364" w:rsidTr="00B24E9F">
        <w:trPr>
          <w:trHeight w:val="520"/>
        </w:trPr>
        <w:tc>
          <w:tcPr>
            <w:tcW w:w="1314" w:type="dxa"/>
            <w:vMerge w:val="restart"/>
            <w:shd w:val="clear" w:color="auto" w:fill="auto"/>
          </w:tcPr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21"/>
                <w:szCs w:val="21"/>
              </w:rPr>
              <w:t>[2]</w:t>
            </w:r>
          </w:p>
        </w:tc>
        <w:tc>
          <w:tcPr>
            <w:tcW w:w="109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シフト①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7282" w:rsidRPr="00F91364" w:rsidTr="00B24E9F">
        <w:trPr>
          <w:trHeight w:val="529"/>
        </w:trPr>
        <w:tc>
          <w:tcPr>
            <w:tcW w:w="1314" w:type="dxa"/>
            <w:vMerge/>
            <w:shd w:val="clear" w:color="auto" w:fill="auto"/>
          </w:tcPr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シフト②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7282" w:rsidRPr="00F91364" w:rsidTr="00B24E9F">
        <w:trPr>
          <w:trHeight w:val="529"/>
        </w:trPr>
        <w:tc>
          <w:tcPr>
            <w:tcW w:w="1314" w:type="dxa"/>
            <w:vMerge/>
            <w:shd w:val="clear" w:color="auto" w:fill="auto"/>
          </w:tcPr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シフト③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7282" w:rsidRPr="00F91364" w:rsidTr="00B24E9F">
        <w:trPr>
          <w:trHeight w:val="541"/>
        </w:trPr>
        <w:tc>
          <w:tcPr>
            <w:tcW w:w="1314" w:type="dxa"/>
            <w:vMerge/>
            <w:shd w:val="clear" w:color="auto" w:fill="auto"/>
          </w:tcPr>
          <w:p w:rsidR="00487282" w:rsidRPr="00F91364" w:rsidRDefault="00487282" w:rsidP="000362C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201" w:hangingChars="100" w:hanging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シフト④</w:t>
            </w:r>
          </w:p>
        </w:tc>
        <w:tc>
          <w:tcPr>
            <w:tcW w:w="1843" w:type="dxa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～</w:t>
            </w:r>
          </w:p>
          <w:p w:rsidR="00487282" w:rsidRPr="00F91364" w:rsidRDefault="00487282" w:rsidP="00487282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87282" w:rsidRPr="00F91364" w:rsidRDefault="00487282" w:rsidP="00487282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2F2F2"/>
          </w:tcPr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　□清掃</w:t>
            </w:r>
          </w:p>
          <w:p w:rsidR="00487282" w:rsidRPr="00F91364" w:rsidRDefault="00487282" w:rsidP="000362CC">
            <w:pPr>
              <w:pStyle w:val="a3"/>
              <w:spacing w:line="2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□設備保全　</w:t>
            </w:r>
          </w:p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）</w:t>
            </w:r>
          </w:p>
        </w:tc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7282" w:rsidRPr="00F91364" w:rsidTr="00B24E9F">
        <w:trPr>
          <w:gridBefore w:val="5"/>
          <w:wBefore w:w="7409" w:type="dxa"/>
          <w:trHeight w:val="354"/>
        </w:trPr>
        <w:tc>
          <w:tcPr>
            <w:tcW w:w="1418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9136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総合計</w:t>
            </w:r>
          </w:p>
        </w:tc>
        <w:tc>
          <w:tcPr>
            <w:tcW w:w="1379" w:type="dxa"/>
            <w:vAlign w:val="center"/>
          </w:tcPr>
          <w:p w:rsidR="00487282" w:rsidRPr="00F91364" w:rsidRDefault="00487282" w:rsidP="000362CC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F9136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F9136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人</w:t>
            </w:r>
          </w:p>
        </w:tc>
      </w:tr>
    </w:tbl>
    <w:p w:rsidR="00487282" w:rsidRDefault="00487282" w:rsidP="00487282">
      <w:pPr>
        <w:spacing w:line="0" w:lineRule="atLeast"/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487282" w:rsidRPr="00CE6CF1" w:rsidRDefault="00487282" w:rsidP="00487282">
      <w:pPr>
        <w:spacing w:line="0" w:lineRule="atLeast"/>
        <w:ind w:firstLineChars="100" w:firstLine="21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(※1)</w:t>
      </w:r>
      <w:r w:rsidRPr="00CE6CF1">
        <w:rPr>
          <w:rFonts w:ascii="ＭＳ ゴシック" w:eastAsia="ＭＳ ゴシック" w:hAnsi="ＭＳ ゴシック" w:hint="eastAsia"/>
          <w:szCs w:val="21"/>
        </w:rPr>
        <w:t>・</w:t>
      </w:r>
      <w:r w:rsidRPr="005540A4">
        <w:rPr>
          <w:rFonts w:ascii="ＭＳ ゴシック" w:eastAsia="ＭＳ ゴシック" w:hAnsi="ＭＳ ゴシック" w:hint="eastAsia"/>
          <w:b/>
          <w:szCs w:val="21"/>
        </w:rPr>
        <w:t>各シフト</w:t>
      </w:r>
      <w:r>
        <w:rPr>
          <w:rFonts w:ascii="ＭＳ ゴシック" w:eastAsia="ＭＳ ゴシック" w:hAnsi="ＭＳ ゴシック" w:hint="eastAsia"/>
          <w:b/>
          <w:szCs w:val="21"/>
        </w:rPr>
        <w:t>の仕事内容について、該当箇所にチェックを記入してください。</w:t>
      </w:r>
    </w:p>
    <w:p w:rsidR="00487282" w:rsidRDefault="00487282" w:rsidP="00487282">
      <w:pPr>
        <w:spacing w:line="0" w:lineRule="atLeast"/>
        <w:ind w:firstLineChars="100" w:firstLine="211"/>
        <w:rPr>
          <w:rFonts w:ascii="ＭＳ ゴシック" w:eastAsia="ＭＳ ゴシック" w:hAnsi="ＭＳ ゴシック"/>
          <w:szCs w:val="21"/>
        </w:rPr>
      </w:pPr>
      <w:r w:rsidRPr="00B514C5">
        <w:rPr>
          <w:rFonts w:ascii="ＭＳ ゴシック" w:eastAsia="ＭＳ ゴシック" w:hAnsi="ＭＳ ゴシック" w:hint="eastAsia"/>
          <w:b/>
          <w:szCs w:val="21"/>
        </w:rPr>
        <w:t>(</w:t>
      </w:r>
      <w:r>
        <w:rPr>
          <w:rFonts w:ascii="ＭＳ ゴシック" w:eastAsia="ＭＳ ゴシック" w:hAnsi="ＭＳ ゴシック" w:hint="eastAsia"/>
          <w:b/>
          <w:szCs w:val="21"/>
        </w:rPr>
        <w:t>※2</w:t>
      </w:r>
      <w:r w:rsidRPr="00B514C5">
        <w:rPr>
          <w:rFonts w:ascii="ＭＳ ゴシック" w:eastAsia="ＭＳ ゴシック" w:hAnsi="ＭＳ ゴシック" w:hint="eastAsia"/>
          <w:b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通常の勤務者</w:t>
      </w:r>
      <w:r w:rsidRPr="00413E03">
        <w:rPr>
          <w:rFonts w:ascii="ＭＳ ゴシック" w:eastAsia="ＭＳ ゴシック" w:hAnsi="ＭＳ ゴシック" w:hint="eastAsia"/>
          <w:szCs w:val="21"/>
        </w:rPr>
        <w:t>（1日7時間以上）</w:t>
      </w:r>
      <w:r>
        <w:rPr>
          <w:rFonts w:ascii="ＭＳ ゴシック" w:eastAsia="ＭＳ ゴシック" w:hAnsi="ＭＳ ゴシック" w:hint="eastAsia"/>
          <w:szCs w:val="21"/>
        </w:rPr>
        <w:t>は、人数をそのままカウントします。</w:t>
      </w:r>
    </w:p>
    <w:p w:rsidR="00487282" w:rsidRDefault="00487282" w:rsidP="00487282">
      <w:pPr>
        <w:spacing w:line="0" w:lineRule="atLeast"/>
        <w:ind w:leftChars="393" w:left="103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短時間勤務者</w:t>
      </w:r>
      <w:r w:rsidRPr="00413E03">
        <w:rPr>
          <w:rFonts w:ascii="ＭＳ ゴシック" w:eastAsia="ＭＳ ゴシック" w:hAnsi="ＭＳ ゴシック" w:hint="eastAsia"/>
          <w:szCs w:val="21"/>
        </w:rPr>
        <w:t>（平均して1日7時間未満）</w:t>
      </w:r>
      <w:r>
        <w:rPr>
          <w:rFonts w:ascii="ＭＳ ゴシック" w:eastAsia="ＭＳ ゴシック" w:hAnsi="ＭＳ ゴシック" w:hint="eastAsia"/>
          <w:szCs w:val="21"/>
        </w:rPr>
        <w:t>は、1日当たりの平均的な勤務時間数と7時間との比率で相当する人数を算出します。（小数点以下は、小数点1位を繰り上げて整数にします。）</w:t>
      </w:r>
    </w:p>
    <w:p w:rsidR="00487282" w:rsidRPr="00F01651" w:rsidRDefault="00487282" w:rsidP="00487282">
      <w:pPr>
        <w:spacing w:line="0" w:lineRule="atLeast"/>
        <w:ind w:leftChars="393" w:left="1245" w:hangingChars="200" w:hanging="420"/>
      </w:pPr>
      <w:r>
        <w:rPr>
          <w:rFonts w:ascii="ＭＳ ゴシック" w:eastAsia="ＭＳ ゴシック" w:hAnsi="ＭＳ ゴシック" w:hint="eastAsia"/>
          <w:szCs w:val="21"/>
        </w:rPr>
        <w:t>例）勤務時間7時間以上の勤務者が10人、勤務時間4時間の短時間勤務者が20人の場合、以下の計算により換算し、総合計を算出します。</w:t>
      </w:r>
      <w:r>
        <w:rPr>
          <w:rFonts w:hint="eastAsia"/>
        </w:rPr>
        <w:t xml:space="preserve">　</w:t>
      </w:r>
      <w:r>
        <w:rPr>
          <w:rFonts w:hint="eastAsia"/>
        </w:rPr>
        <w:t>[</w:t>
      </w:r>
      <w:r>
        <w:rPr>
          <w:rFonts w:hint="eastAsia"/>
        </w:rPr>
        <w:t>総合計人数</w:t>
      </w:r>
      <w:r>
        <w:rPr>
          <w:rFonts w:hint="eastAsia"/>
        </w:rPr>
        <w:t>]</w:t>
      </w:r>
      <w:r>
        <w:rPr>
          <w:rFonts w:hint="eastAsia"/>
        </w:rPr>
        <w:t>＝</w:t>
      </w:r>
      <w:r>
        <w:rPr>
          <w:rFonts w:hint="eastAsia"/>
        </w:rPr>
        <w:t>10</w:t>
      </w:r>
      <w:r>
        <w:rPr>
          <w:rFonts w:hint="eastAsia"/>
        </w:rPr>
        <w:t>人＋（</w:t>
      </w:r>
      <w:r>
        <w:rPr>
          <w:rFonts w:hint="eastAsia"/>
        </w:rPr>
        <w:t>20</w:t>
      </w:r>
      <w:r>
        <w:rPr>
          <w:rFonts w:hint="eastAsia"/>
        </w:rPr>
        <w:t>人×</w:t>
      </w:r>
      <w:r>
        <w:rPr>
          <w:rFonts w:hint="eastAsia"/>
        </w:rPr>
        <w:t>4</w:t>
      </w:r>
      <w:r>
        <w:rPr>
          <w:rFonts w:hint="eastAsia"/>
        </w:rPr>
        <w:t>／</w:t>
      </w:r>
      <w:r>
        <w:rPr>
          <w:rFonts w:hint="eastAsia"/>
        </w:rPr>
        <w:t>7</w:t>
      </w:r>
      <w:r>
        <w:rPr>
          <w:rFonts w:hint="eastAsia"/>
        </w:rPr>
        <w:t>）≒</w:t>
      </w:r>
      <w:r>
        <w:rPr>
          <w:rFonts w:hint="eastAsia"/>
        </w:rPr>
        <w:t>22</w:t>
      </w:r>
      <w:r>
        <w:rPr>
          <w:rFonts w:hint="eastAsia"/>
        </w:rPr>
        <w:t>人</w:t>
      </w:r>
    </w:p>
    <w:p w:rsidR="00487282" w:rsidRPr="00682D00" w:rsidRDefault="00487282" w:rsidP="00417CEE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487282" w:rsidRPr="00682D00" w:rsidSect="00487282">
      <w:headerReference w:type="default" r:id="rId9"/>
      <w:type w:val="continuous"/>
      <w:pgSz w:w="11906" w:h="16838" w:code="9"/>
      <w:pgMar w:top="284" w:right="851" w:bottom="284" w:left="1021" w:header="340" w:footer="22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31" w:rsidRDefault="00FB6331">
      <w:r>
        <w:separator/>
      </w:r>
    </w:p>
  </w:endnote>
  <w:endnote w:type="continuationSeparator" w:id="0">
    <w:p w:rsidR="00FB6331" w:rsidRDefault="00FB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31" w:rsidRDefault="00FB6331">
      <w:r>
        <w:separator/>
      </w:r>
    </w:p>
  </w:footnote>
  <w:footnote w:type="continuationSeparator" w:id="0">
    <w:p w:rsidR="00FB6331" w:rsidRDefault="00FB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10" w:rsidRDefault="001E3910" w:rsidP="004423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3910" w:rsidRDefault="001E3910" w:rsidP="001E391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10" w:rsidRDefault="001E3910" w:rsidP="004423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0683">
      <w:rPr>
        <w:rStyle w:val="a9"/>
        <w:noProof/>
      </w:rPr>
      <w:t>1</w:t>
    </w:r>
    <w:r>
      <w:rPr>
        <w:rStyle w:val="a9"/>
      </w:rPr>
      <w:fldChar w:fldCharType="end"/>
    </w:r>
    <w:r>
      <w:rPr>
        <w:rFonts w:hint="eastAsia"/>
        <w:szCs w:val="21"/>
      </w:rPr>
      <w:t xml:space="preserve">/ </w:t>
    </w:r>
    <w:r w:rsidR="004C65F0">
      <w:rPr>
        <w:rFonts w:hint="eastAsia"/>
        <w:szCs w:val="21"/>
      </w:rPr>
      <w:t>2</w:t>
    </w:r>
  </w:p>
  <w:p w:rsidR="00417CEE" w:rsidRDefault="009704AF" w:rsidP="001E3910">
    <w:pPr>
      <w:pStyle w:val="a7"/>
      <w:wordWrap w:val="0"/>
      <w:ind w:right="360"/>
      <w:jc w:val="right"/>
    </w:pPr>
    <w:r>
      <w:rPr>
        <w:rFonts w:hint="eastAsia"/>
      </w:rPr>
      <w:t>KM4</w:t>
    </w:r>
    <w:r w:rsidR="004C65F0">
      <w:rPr>
        <w:rFonts w:hint="eastAsia"/>
      </w:rPr>
      <w:t>-F371</w:t>
    </w:r>
    <w:r w:rsidR="00417CEE">
      <w:rPr>
        <w:rFonts w:hint="eastAsia"/>
      </w:rPr>
      <w:t xml:space="preserve">　改　</w:t>
    </w:r>
    <w:r w:rsidR="00417CEE">
      <w:rPr>
        <w:rFonts w:hint="eastAsia"/>
      </w:rPr>
      <w:t>P.</w:t>
    </w:r>
    <w:r w:rsidR="0055659E" w:rsidRPr="0055659E">
      <w:t xml:space="preserve"> 3</w:t>
    </w:r>
    <w:r w:rsidR="00417CEE">
      <w:rPr>
        <w:rFonts w:hint="eastAsia"/>
      </w:rPr>
      <w:t xml:space="preserve"> </w:t>
    </w:r>
    <w:r w:rsidR="005E7D86">
      <w:rPr>
        <w:rFonts w:hint="eastAsia"/>
        <w:szCs w:val="21"/>
      </w:rPr>
      <w:t xml:space="preserve"> </w:t>
    </w:r>
  </w:p>
  <w:p w:rsidR="00417CEE" w:rsidRPr="00417CEE" w:rsidRDefault="00417CEE" w:rsidP="00417CE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6" w:rsidRDefault="00B420C6" w:rsidP="00417CEE">
    <w:pPr>
      <w:pStyle w:val="a7"/>
      <w:jc w:val="right"/>
    </w:pPr>
    <w:r>
      <w:rPr>
        <w:rFonts w:hint="eastAsia"/>
      </w:rPr>
      <w:t>KM</w:t>
    </w:r>
    <w:r w:rsidR="00487282">
      <w:rPr>
        <w:rFonts w:hint="eastAsia"/>
      </w:rPr>
      <w:t>3</w:t>
    </w:r>
    <w:r>
      <w:rPr>
        <w:rFonts w:hint="eastAsia"/>
      </w:rPr>
      <w:t>-</w:t>
    </w:r>
    <w:r w:rsidR="00487282">
      <w:rPr>
        <w:rFonts w:hint="eastAsia"/>
      </w:rPr>
      <w:t>S008</w:t>
    </w:r>
    <w:r>
      <w:rPr>
        <w:rFonts w:hint="eastAsia"/>
      </w:rPr>
      <w:t xml:space="preserve">　改</w:t>
    </w:r>
    <w:r w:rsidR="00487282">
      <w:rPr>
        <w:rFonts w:hint="eastAsia"/>
      </w:rPr>
      <w:t>1</w:t>
    </w:r>
    <w:r>
      <w:rPr>
        <w:rFonts w:hint="eastAsia"/>
      </w:rPr>
      <w:t xml:space="preserve">　</w:t>
    </w:r>
    <w:r>
      <w:rPr>
        <w:rFonts w:hint="eastAsia"/>
      </w:rPr>
      <w:t>P</w:t>
    </w:r>
    <w:r w:rsidR="00487282">
      <w:rPr>
        <w:rFonts w:hint="eastAsia"/>
      </w:rPr>
      <w:t>1</w:t>
    </w:r>
    <w:r w:rsidR="00417CEE">
      <w:rPr>
        <w:rFonts w:hint="eastAsia"/>
        <w:szCs w:val="21"/>
      </w:rPr>
      <w:t xml:space="preserve"> /</w:t>
    </w:r>
    <w:r w:rsidR="00487282">
      <w:rPr>
        <w:rFonts w:hint="eastAsia"/>
        <w:szCs w:val="21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24A"/>
    <w:multiLevelType w:val="hybridMultilevel"/>
    <w:tmpl w:val="92F2E5D4"/>
    <w:lvl w:ilvl="0" w:tplc="2888592E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C9504B"/>
    <w:multiLevelType w:val="hybridMultilevel"/>
    <w:tmpl w:val="50EAB082"/>
    <w:lvl w:ilvl="0" w:tplc="A8E86E7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E"/>
    <w:rsid w:val="00001DBC"/>
    <w:rsid w:val="000362CC"/>
    <w:rsid w:val="00036894"/>
    <w:rsid w:val="00072A2B"/>
    <w:rsid w:val="000A5D8E"/>
    <w:rsid w:val="001E3910"/>
    <w:rsid w:val="002176A5"/>
    <w:rsid w:val="0029075B"/>
    <w:rsid w:val="002E5FAF"/>
    <w:rsid w:val="002E7B8F"/>
    <w:rsid w:val="003055F2"/>
    <w:rsid w:val="00351F4B"/>
    <w:rsid w:val="00354E09"/>
    <w:rsid w:val="00360EDD"/>
    <w:rsid w:val="00395640"/>
    <w:rsid w:val="003B105E"/>
    <w:rsid w:val="004106AF"/>
    <w:rsid w:val="00417CEE"/>
    <w:rsid w:val="0044230F"/>
    <w:rsid w:val="004501CE"/>
    <w:rsid w:val="00467356"/>
    <w:rsid w:val="00477221"/>
    <w:rsid w:val="00487282"/>
    <w:rsid w:val="004A441E"/>
    <w:rsid w:val="004B75A2"/>
    <w:rsid w:val="004C65F0"/>
    <w:rsid w:val="00540235"/>
    <w:rsid w:val="0055659E"/>
    <w:rsid w:val="00565945"/>
    <w:rsid w:val="00566881"/>
    <w:rsid w:val="00567E9A"/>
    <w:rsid w:val="00583C0F"/>
    <w:rsid w:val="005868A4"/>
    <w:rsid w:val="00586CA0"/>
    <w:rsid w:val="00590CEE"/>
    <w:rsid w:val="005969D6"/>
    <w:rsid w:val="005A4800"/>
    <w:rsid w:val="005D5FF1"/>
    <w:rsid w:val="005E2ACD"/>
    <w:rsid w:val="005E7D86"/>
    <w:rsid w:val="005F257E"/>
    <w:rsid w:val="005F2F54"/>
    <w:rsid w:val="005F60EE"/>
    <w:rsid w:val="006407DD"/>
    <w:rsid w:val="00660D74"/>
    <w:rsid w:val="006A0F3D"/>
    <w:rsid w:val="006B60C8"/>
    <w:rsid w:val="006E0ACF"/>
    <w:rsid w:val="006E6238"/>
    <w:rsid w:val="007179E1"/>
    <w:rsid w:val="0073464E"/>
    <w:rsid w:val="00736749"/>
    <w:rsid w:val="00780A4E"/>
    <w:rsid w:val="00783517"/>
    <w:rsid w:val="007A1C43"/>
    <w:rsid w:val="007B0584"/>
    <w:rsid w:val="007B7AB3"/>
    <w:rsid w:val="00837186"/>
    <w:rsid w:val="008B73A3"/>
    <w:rsid w:val="008E6A84"/>
    <w:rsid w:val="00937971"/>
    <w:rsid w:val="00960A91"/>
    <w:rsid w:val="009704AF"/>
    <w:rsid w:val="009B1F8C"/>
    <w:rsid w:val="009D0683"/>
    <w:rsid w:val="009D7403"/>
    <w:rsid w:val="00A158D6"/>
    <w:rsid w:val="00A32A71"/>
    <w:rsid w:val="00A8578B"/>
    <w:rsid w:val="00AB4E71"/>
    <w:rsid w:val="00B03536"/>
    <w:rsid w:val="00B24E9F"/>
    <w:rsid w:val="00B420C6"/>
    <w:rsid w:val="00B73EFE"/>
    <w:rsid w:val="00C6280B"/>
    <w:rsid w:val="00C8005B"/>
    <w:rsid w:val="00C863BE"/>
    <w:rsid w:val="00CA186C"/>
    <w:rsid w:val="00D115B9"/>
    <w:rsid w:val="00D14F3A"/>
    <w:rsid w:val="00D530A2"/>
    <w:rsid w:val="00D85258"/>
    <w:rsid w:val="00DB2FFA"/>
    <w:rsid w:val="00E12BBD"/>
    <w:rsid w:val="00E36916"/>
    <w:rsid w:val="00E635B5"/>
    <w:rsid w:val="00E704F1"/>
    <w:rsid w:val="00E908BF"/>
    <w:rsid w:val="00EA235A"/>
    <w:rsid w:val="00EC4911"/>
    <w:rsid w:val="00ED2797"/>
    <w:rsid w:val="00ED7B30"/>
    <w:rsid w:val="00F37A2B"/>
    <w:rsid w:val="00F80520"/>
    <w:rsid w:val="00F84C6C"/>
    <w:rsid w:val="00FA258F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C040C"/>
  <w15:chartTrackingRefBased/>
  <w15:docId w15:val="{CEE87E2D-D0B7-4B6E-BC1F-8387CA5F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Salutation"/>
    <w:basedOn w:val="a"/>
    <w:next w:val="a"/>
    <w:rPr>
      <w:sz w:val="2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5F257E"/>
    <w:rPr>
      <w:rFonts w:ascii="Arial" w:eastAsia="ＭＳ ゴシック" w:hAnsi="Arial"/>
      <w:sz w:val="18"/>
      <w:szCs w:val="18"/>
    </w:rPr>
  </w:style>
  <w:style w:type="character" w:customStyle="1" w:styleId="a4">
    <w:name w:val="結語 (文字)"/>
    <w:link w:val="a3"/>
    <w:rsid w:val="0048728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品質マネジメントシステム等変更届</vt:lpstr>
      <vt:lpstr>品質マネジメントシステム等変更届</vt:lpstr>
    </vt:vector>
  </TitlesOfParts>
  <Company>高圧ガス保安協会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品質マネジメントシステム等変更届</dc:title>
  <dc:subject/>
  <dc:creator>MAEKAWA TAKEYA</dc:creator>
  <cp:keywords/>
  <cp:lastModifiedBy>admin</cp:lastModifiedBy>
  <cp:revision>7</cp:revision>
  <cp:lastPrinted>2015-06-29T07:27:00Z</cp:lastPrinted>
  <dcterms:created xsi:type="dcterms:W3CDTF">2022-03-25T04:03:00Z</dcterms:created>
  <dcterms:modified xsi:type="dcterms:W3CDTF">2022-03-31T08:44:00Z</dcterms:modified>
</cp:coreProperties>
</file>