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892F43">
      <w:pPr>
        <w:spacing w:line="280" w:lineRule="exact"/>
        <w:jc w:val="center"/>
        <w:rPr>
          <w:rFonts w:eastAsia="ＭＳ ゴシック" w:hint="eastAsia"/>
          <w:b/>
          <w:bCs/>
          <w:sz w:val="28"/>
        </w:rPr>
      </w:pPr>
      <w:r>
        <w:rPr>
          <w:rFonts w:eastAsia="ＭＳ ゴシック" w:hint="eastAsia"/>
          <w:b/>
          <w:bCs/>
          <w:sz w:val="28"/>
          <w:u w:val="single"/>
        </w:rPr>
        <w:t>産業分野確認チェックシート</w:t>
      </w:r>
    </w:p>
    <w:p w:rsidR="00892F43" w:rsidRDefault="00892F43" w:rsidP="000C69E5">
      <w:pPr>
        <w:spacing w:line="100" w:lineRule="exact"/>
        <w:jc w:val="left"/>
        <w:rPr>
          <w:rFonts w:hint="eastAsia"/>
        </w:rPr>
      </w:pPr>
    </w:p>
    <w:tbl>
      <w:tblPr>
        <w:tblW w:w="1026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3420"/>
        <w:gridCol w:w="139"/>
        <w:gridCol w:w="2381"/>
        <w:gridCol w:w="2715"/>
      </w:tblGrid>
      <w:tr w:rsidR="00892F43" w:rsidTr="00407E9E">
        <w:tblPrEx>
          <w:tblCellMar>
            <w:top w:w="0" w:type="dxa"/>
            <w:bottom w:w="0" w:type="dxa"/>
          </w:tblCellMar>
        </w:tblPrEx>
        <w:trPr>
          <w:cantSplit/>
          <w:trHeight w:val="281"/>
        </w:trPr>
        <w:tc>
          <w:tcPr>
            <w:tcW w:w="5164" w:type="dxa"/>
            <w:gridSpan w:val="3"/>
            <w:tcBorders>
              <w:top w:val="single" w:sz="18" w:space="0" w:color="auto"/>
              <w:bottom w:val="single" w:sz="4" w:space="0" w:color="auto"/>
            </w:tcBorders>
          </w:tcPr>
          <w:p w:rsidR="00892F43" w:rsidRDefault="00892F43">
            <w:pPr>
              <w:jc w:val="center"/>
              <w:rPr>
                <w:rFonts w:eastAsia="ＭＳ Ｐゴシック" w:hAnsi="ＭＳ ゴシック" w:hint="eastAsia"/>
                <w:b/>
                <w:bCs/>
                <w:sz w:val="20"/>
              </w:rPr>
            </w:pPr>
            <w:r>
              <w:rPr>
                <w:rFonts w:eastAsia="ＭＳ Ｐゴシック" w:hAnsi="ＭＳ ゴシック" w:hint="eastAsia"/>
                <w:b/>
                <w:bCs/>
                <w:sz w:val="20"/>
              </w:rPr>
              <w:t>社名</w:t>
            </w:r>
          </w:p>
        </w:tc>
        <w:tc>
          <w:tcPr>
            <w:tcW w:w="5096" w:type="dxa"/>
            <w:gridSpan w:val="2"/>
            <w:tcBorders>
              <w:top w:val="single" w:sz="18" w:space="0" w:color="auto"/>
              <w:bottom w:val="single" w:sz="4" w:space="0" w:color="auto"/>
            </w:tcBorders>
          </w:tcPr>
          <w:p w:rsidR="00892F43" w:rsidRDefault="00892F43">
            <w:pPr>
              <w:jc w:val="center"/>
              <w:rPr>
                <w:rFonts w:eastAsia="ＭＳ Ｐゴシック" w:hAnsi="ＭＳ ゴシック" w:hint="eastAsia"/>
                <w:b/>
                <w:bCs/>
                <w:sz w:val="20"/>
              </w:rPr>
            </w:pPr>
            <w:r>
              <w:rPr>
                <w:rFonts w:eastAsia="ＭＳ Ｐゴシック" w:hAnsi="ＭＳ ゴシック" w:hint="eastAsia"/>
                <w:b/>
                <w:bCs/>
                <w:sz w:val="20"/>
              </w:rPr>
              <w:t>主事業所名</w:t>
            </w:r>
          </w:p>
        </w:tc>
      </w:tr>
      <w:tr w:rsidR="00892F43" w:rsidTr="00407E9E">
        <w:tblPrEx>
          <w:tblCellMar>
            <w:top w:w="0" w:type="dxa"/>
            <w:bottom w:w="0" w:type="dxa"/>
          </w:tblCellMar>
        </w:tblPrEx>
        <w:trPr>
          <w:cantSplit/>
          <w:trHeight w:val="420"/>
        </w:trPr>
        <w:tc>
          <w:tcPr>
            <w:tcW w:w="5164" w:type="dxa"/>
            <w:gridSpan w:val="3"/>
            <w:tcBorders>
              <w:top w:val="single" w:sz="4" w:space="0" w:color="auto"/>
              <w:bottom w:val="single" w:sz="4" w:space="0" w:color="auto"/>
            </w:tcBorders>
          </w:tcPr>
          <w:p w:rsidR="00892F43" w:rsidRDefault="00892F43">
            <w:pPr>
              <w:jc w:val="center"/>
              <w:rPr>
                <w:rFonts w:hAnsi="ＭＳ ゴシック"/>
                <w:sz w:val="20"/>
              </w:rPr>
            </w:pPr>
          </w:p>
        </w:tc>
        <w:tc>
          <w:tcPr>
            <w:tcW w:w="5096" w:type="dxa"/>
            <w:gridSpan w:val="2"/>
            <w:tcBorders>
              <w:top w:val="single" w:sz="4" w:space="0" w:color="auto"/>
              <w:bottom w:val="single" w:sz="4" w:space="0" w:color="auto"/>
            </w:tcBorders>
          </w:tcPr>
          <w:p w:rsidR="00892F43" w:rsidRDefault="00892F43">
            <w:pPr>
              <w:jc w:val="center"/>
              <w:rPr>
                <w:rFonts w:hAnsi="ＭＳ ゴシック"/>
                <w:sz w:val="20"/>
              </w:rPr>
            </w:pPr>
          </w:p>
        </w:tc>
      </w:tr>
      <w:tr w:rsidR="00892F43" w:rsidTr="00407E9E">
        <w:tblPrEx>
          <w:tblCellMar>
            <w:top w:w="0" w:type="dxa"/>
            <w:bottom w:w="0" w:type="dxa"/>
          </w:tblCellMar>
        </w:tblPrEx>
        <w:trPr>
          <w:cantSplit/>
          <w:trHeight w:val="285"/>
        </w:trPr>
        <w:tc>
          <w:tcPr>
            <w:tcW w:w="7545" w:type="dxa"/>
            <w:gridSpan w:val="4"/>
            <w:tcBorders>
              <w:top w:val="single" w:sz="4" w:space="0" w:color="auto"/>
              <w:bottom w:val="single" w:sz="8" w:space="0" w:color="auto"/>
              <w:right w:val="single" w:sz="8" w:space="0" w:color="auto"/>
            </w:tcBorders>
          </w:tcPr>
          <w:p w:rsidR="00892F43" w:rsidRDefault="00892F43">
            <w:pPr>
              <w:jc w:val="center"/>
              <w:rPr>
                <w:rFonts w:hAnsi="ＭＳ ゴシック" w:hint="eastAsia"/>
                <w:sz w:val="20"/>
              </w:rPr>
            </w:pPr>
            <w:r>
              <w:rPr>
                <w:rFonts w:hAnsi="ＭＳ ゴシック" w:hint="eastAsia"/>
                <w:sz w:val="20"/>
              </w:rPr>
              <w:t>連絡担当者</w:t>
            </w:r>
          </w:p>
        </w:tc>
        <w:tc>
          <w:tcPr>
            <w:tcW w:w="2715" w:type="dxa"/>
            <w:tcBorders>
              <w:top w:val="single" w:sz="4" w:space="0" w:color="auto"/>
              <w:left w:val="single" w:sz="8" w:space="0" w:color="auto"/>
              <w:bottom w:val="single" w:sz="8" w:space="0" w:color="auto"/>
              <w:right w:val="single" w:sz="18" w:space="0" w:color="auto"/>
            </w:tcBorders>
          </w:tcPr>
          <w:p w:rsidR="00892F43" w:rsidRDefault="00892F43">
            <w:pPr>
              <w:jc w:val="center"/>
              <w:rPr>
                <w:rFonts w:hAnsi="ＭＳ ゴシック" w:hint="eastAsia"/>
                <w:sz w:val="20"/>
              </w:rPr>
            </w:pPr>
            <w:r>
              <w:rPr>
                <w:rFonts w:hAnsi="ＭＳ ゴシック" w:hint="eastAsia"/>
                <w:sz w:val="20"/>
              </w:rPr>
              <w:t>申請受理番号</w:t>
            </w:r>
            <w:r>
              <w:rPr>
                <w:rFonts w:hAnsi="ＭＳ ゴシック" w:hint="eastAsia"/>
                <w:sz w:val="20"/>
              </w:rPr>
              <w:t>(KHK</w:t>
            </w:r>
            <w:r>
              <w:rPr>
                <w:rFonts w:hAnsi="ＭＳ ゴシック" w:hint="eastAsia"/>
                <w:sz w:val="20"/>
              </w:rPr>
              <w:t>記入</w:t>
            </w:r>
            <w:r>
              <w:rPr>
                <w:rFonts w:hAnsi="ＭＳ ゴシック" w:hint="eastAsia"/>
                <w:sz w:val="20"/>
              </w:rPr>
              <w:t>)</w:t>
            </w:r>
          </w:p>
        </w:tc>
      </w:tr>
      <w:tr w:rsidR="00892F43" w:rsidTr="00407E9E">
        <w:tblPrEx>
          <w:tblCellMar>
            <w:top w:w="0" w:type="dxa"/>
            <w:bottom w:w="0" w:type="dxa"/>
          </w:tblCellMar>
        </w:tblPrEx>
        <w:trPr>
          <w:cantSplit/>
          <w:trHeight w:val="270"/>
        </w:trPr>
        <w:tc>
          <w:tcPr>
            <w:tcW w:w="1605" w:type="dxa"/>
            <w:tcBorders>
              <w:top w:val="single" w:sz="8" w:space="0" w:color="auto"/>
              <w:bottom w:val="single" w:sz="12" w:space="0" w:color="auto"/>
              <w:right w:val="single" w:sz="8" w:space="0" w:color="auto"/>
            </w:tcBorders>
          </w:tcPr>
          <w:p w:rsidR="00892F43" w:rsidRDefault="00892F43">
            <w:pPr>
              <w:jc w:val="center"/>
              <w:rPr>
                <w:rFonts w:hAnsi="ＭＳ ゴシック" w:hint="eastAsia"/>
                <w:sz w:val="20"/>
              </w:rPr>
            </w:pPr>
            <w:r>
              <w:rPr>
                <w:rFonts w:hAnsi="ＭＳ ゴシック" w:hint="eastAsia"/>
                <w:sz w:val="20"/>
              </w:rPr>
              <w:t>部署･役職</w:t>
            </w:r>
          </w:p>
        </w:tc>
        <w:tc>
          <w:tcPr>
            <w:tcW w:w="3420" w:type="dxa"/>
            <w:tcBorders>
              <w:top w:val="single" w:sz="8" w:space="0" w:color="auto"/>
              <w:left w:val="single" w:sz="8" w:space="0" w:color="auto"/>
              <w:bottom w:val="single" w:sz="12" w:space="0" w:color="auto"/>
              <w:right w:val="nil"/>
            </w:tcBorders>
          </w:tcPr>
          <w:p w:rsidR="00892F43" w:rsidRDefault="00892F43">
            <w:pPr>
              <w:jc w:val="center"/>
              <w:rPr>
                <w:rFonts w:hAnsi="ＭＳ ゴシック"/>
                <w:sz w:val="20"/>
              </w:rPr>
            </w:pPr>
          </w:p>
        </w:tc>
        <w:tc>
          <w:tcPr>
            <w:tcW w:w="2520" w:type="dxa"/>
            <w:gridSpan w:val="2"/>
            <w:tcBorders>
              <w:top w:val="single" w:sz="8" w:space="0" w:color="auto"/>
              <w:left w:val="single" w:sz="8" w:space="0" w:color="auto"/>
              <w:bottom w:val="single" w:sz="12" w:space="0" w:color="auto"/>
              <w:right w:val="nil"/>
            </w:tcBorders>
          </w:tcPr>
          <w:p w:rsidR="00892F43" w:rsidRDefault="00892F43">
            <w:pPr>
              <w:rPr>
                <w:rFonts w:hAnsi="ＭＳ ゴシック" w:hint="eastAsia"/>
                <w:sz w:val="20"/>
              </w:rPr>
            </w:pPr>
            <w:r>
              <w:rPr>
                <w:rFonts w:hAnsi="ＭＳ ゴシック" w:hint="eastAsia"/>
                <w:sz w:val="20"/>
              </w:rPr>
              <w:t>氏名：</w:t>
            </w:r>
          </w:p>
        </w:tc>
        <w:tc>
          <w:tcPr>
            <w:tcW w:w="2715" w:type="dxa"/>
            <w:tcBorders>
              <w:top w:val="single" w:sz="8" w:space="0" w:color="auto"/>
              <w:left w:val="single" w:sz="8" w:space="0" w:color="auto"/>
              <w:bottom w:val="single" w:sz="12" w:space="0" w:color="auto"/>
              <w:right w:val="single" w:sz="18" w:space="0" w:color="auto"/>
            </w:tcBorders>
          </w:tcPr>
          <w:p w:rsidR="00892F43" w:rsidRDefault="000B799A">
            <w:pPr>
              <w:rPr>
                <w:rFonts w:hAnsi="ＭＳ ゴシック" w:hint="eastAsia"/>
                <w:sz w:val="20"/>
              </w:rPr>
            </w:pPr>
            <w:r>
              <w:rPr>
                <w:rFonts w:hAnsi="ＭＳ ゴシック" w:hint="eastAsia"/>
                <w:sz w:val="20"/>
              </w:rPr>
              <w:t>Ｑ</w:t>
            </w:r>
          </w:p>
        </w:tc>
      </w:tr>
    </w:tbl>
    <w:p w:rsidR="00892F43" w:rsidRDefault="00892F43" w:rsidP="000C69E5">
      <w:pPr>
        <w:spacing w:line="100" w:lineRule="exact"/>
        <w:jc w:val="left"/>
        <w:rPr>
          <w:rFonts w:hint="eastAsia"/>
        </w:rPr>
      </w:pPr>
    </w:p>
    <w:tbl>
      <w:tblPr>
        <w:tblW w:w="102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75"/>
        <w:gridCol w:w="4505"/>
        <w:gridCol w:w="2905"/>
      </w:tblGrid>
      <w:tr w:rsidR="00892F43" w:rsidTr="00407E9E">
        <w:tc>
          <w:tcPr>
            <w:tcW w:w="10285" w:type="dxa"/>
            <w:gridSpan w:val="4"/>
            <w:tcBorders>
              <w:top w:val="single" w:sz="12" w:space="0" w:color="auto"/>
              <w:bottom w:val="single" w:sz="12" w:space="0" w:color="auto"/>
            </w:tcBorders>
            <w:noWrap/>
            <w:vAlign w:val="center"/>
          </w:tcPr>
          <w:p w:rsidR="00892F43" w:rsidRDefault="00892F43">
            <w:pPr>
              <w:ind w:firstLineChars="100" w:firstLine="221"/>
              <w:rPr>
                <w:rFonts w:ascii="ＭＳ Ｐゴシック" w:eastAsia="ＭＳ Ｐゴシック" w:hAnsi="ＭＳ Ｐゴシック" w:cs="Arial Unicode MS" w:hint="eastAsia"/>
                <w:b/>
                <w:bCs/>
                <w:sz w:val="22"/>
                <w:szCs w:val="12"/>
              </w:rPr>
            </w:pPr>
            <w:r>
              <w:rPr>
                <w:rFonts w:ascii="ＭＳ Ｐゴシック" w:eastAsia="ＭＳ Ｐゴシック" w:hAnsi="ＭＳ Ｐゴシック" w:cs="Arial Unicode MS" w:hint="eastAsia"/>
                <w:b/>
                <w:bCs/>
                <w:sz w:val="22"/>
                <w:szCs w:val="12"/>
              </w:rPr>
              <w:t>該当する「産業分野」及びその詳細の「事業セクター」の□欄にチェック願います。</w:t>
            </w:r>
          </w:p>
        </w:tc>
      </w:tr>
      <w:tr w:rsidR="00892F43" w:rsidTr="00407E9E">
        <w:trPr>
          <w:tblHeader/>
        </w:trPr>
        <w:tc>
          <w:tcPr>
            <w:tcW w:w="600" w:type="dxa"/>
            <w:tcBorders>
              <w:top w:val="single" w:sz="12" w:space="0" w:color="auto"/>
              <w:bottom w:val="single" w:sz="12" w:space="0" w:color="auto"/>
            </w:tcBorders>
            <w:noWrap/>
            <w:vAlign w:val="center"/>
          </w:tcPr>
          <w:p w:rsidR="00892F43" w:rsidRDefault="00892F43">
            <w:pPr>
              <w:jc w:val="center"/>
              <w:rPr>
                <w:rFonts w:ascii="ＭＳ Ｐゴシック" w:eastAsia="ＭＳ Ｐゴシック" w:hAnsi="ＭＳ Ｐゴシック"/>
                <w:sz w:val="20"/>
                <w:szCs w:val="12"/>
              </w:rPr>
            </w:pPr>
            <w:r>
              <w:rPr>
                <w:rFonts w:ascii="ＭＳ Ｐゴシック" w:eastAsia="ＭＳ Ｐゴシック" w:hAnsi="ＭＳ Ｐゴシック" w:hint="eastAsia"/>
                <w:sz w:val="20"/>
                <w:szCs w:val="12"/>
              </w:rPr>
              <w:t>ＪＡＢ</w:t>
            </w:r>
            <w:r>
              <w:rPr>
                <w:rFonts w:ascii="ＭＳ Ｐゴシック" w:eastAsia="ＭＳ Ｐゴシック" w:hAnsi="ＭＳ Ｐゴシック"/>
                <w:sz w:val="20"/>
                <w:szCs w:val="12"/>
              </w:rPr>
              <w:br/>
            </w:r>
            <w:r w:rsidRPr="00043FC5">
              <w:rPr>
                <w:rFonts w:ascii="ＭＳ Ｐゴシック" w:eastAsia="ＭＳ Ｐゴシック" w:hAnsi="ＭＳ Ｐゴシック" w:hint="eastAsia"/>
                <w:spacing w:val="4"/>
                <w:w w:val="78"/>
                <w:kern w:val="0"/>
                <w:sz w:val="20"/>
                <w:szCs w:val="12"/>
                <w:fitText w:val="630" w:id="2081089792"/>
              </w:rPr>
              <w:t>分類番</w:t>
            </w:r>
            <w:r w:rsidRPr="00043FC5">
              <w:rPr>
                <w:rFonts w:ascii="ＭＳ Ｐゴシック" w:eastAsia="ＭＳ Ｐゴシック" w:hAnsi="ＭＳ Ｐゴシック" w:hint="eastAsia"/>
                <w:spacing w:val="-5"/>
                <w:w w:val="78"/>
                <w:kern w:val="0"/>
                <w:sz w:val="20"/>
                <w:szCs w:val="12"/>
                <w:fitText w:val="630" w:id="2081089792"/>
              </w:rPr>
              <w:t>号</w:t>
            </w:r>
          </w:p>
        </w:tc>
        <w:tc>
          <w:tcPr>
            <w:tcW w:w="2275" w:type="dxa"/>
            <w:tcBorders>
              <w:top w:val="single" w:sz="12" w:space="0" w:color="auto"/>
              <w:bottom w:val="single" w:sz="12" w:space="0" w:color="auto"/>
            </w:tcBorders>
            <w:noWrap/>
            <w:vAlign w:val="center"/>
          </w:tcPr>
          <w:p w:rsidR="00892F43" w:rsidRDefault="00892F43">
            <w:pPr>
              <w:shd w:val="clear" w:color="auto" w:fill="E0E0E0"/>
              <w:jc w:val="center"/>
              <w:rPr>
                <w:rFonts w:ascii="ＭＳ Ｐゴシック" w:eastAsia="ＭＳ Ｐゴシック" w:hAnsi="ＭＳ Ｐゴシック" w:hint="eastAsia"/>
                <w:sz w:val="20"/>
                <w:szCs w:val="12"/>
              </w:rPr>
            </w:pPr>
            <w:r>
              <w:rPr>
                <w:rFonts w:ascii="ＭＳ Ｐゴシック" w:eastAsia="ＭＳ Ｐゴシック" w:hAnsi="ＭＳ Ｐゴシック" w:hint="eastAsia"/>
                <w:sz w:val="20"/>
                <w:szCs w:val="12"/>
              </w:rPr>
              <w:t>産業分野</w:t>
            </w:r>
          </w:p>
          <w:p w:rsidR="00892F43" w:rsidRDefault="00892F43">
            <w:pPr>
              <w:shd w:val="clear" w:color="auto" w:fill="E0E0E0"/>
              <w:rPr>
                <w:rFonts w:ascii="ＭＳ Ｐゴシック" w:eastAsia="ＭＳ Ｐゴシック" w:hAnsi="ＭＳ Ｐゴシック" w:hint="eastAsia"/>
                <w:sz w:val="20"/>
                <w:szCs w:val="12"/>
              </w:rPr>
            </w:pPr>
            <w:r>
              <w:rPr>
                <w:rFonts w:ascii="ＭＳ Ｐゴシック" w:eastAsia="ＭＳ Ｐゴシック" w:hAnsi="ＭＳ Ｐゴシック" w:hint="eastAsia"/>
                <w:sz w:val="20"/>
                <w:szCs w:val="12"/>
              </w:rPr>
              <w:t>《該当するものにチェック》</w:t>
            </w:r>
          </w:p>
        </w:tc>
        <w:tc>
          <w:tcPr>
            <w:tcW w:w="7410" w:type="dxa"/>
            <w:gridSpan w:val="2"/>
            <w:tcBorders>
              <w:top w:val="single" w:sz="12" w:space="0" w:color="auto"/>
              <w:bottom w:val="single" w:sz="12" w:space="0" w:color="auto"/>
            </w:tcBorders>
            <w:shd w:val="clear" w:color="auto" w:fill="D9D9D9"/>
            <w:noWrap/>
            <w:vAlign w:val="center"/>
          </w:tcPr>
          <w:p w:rsidR="00892F43" w:rsidRDefault="00892F43">
            <w:pPr>
              <w:jc w:val="center"/>
              <w:rPr>
                <w:rFonts w:ascii="ＭＳ Ｐゴシック" w:eastAsia="ＭＳ Ｐゴシック" w:hAnsi="ＭＳ Ｐゴシック" w:cs="Arial Unicode MS" w:hint="eastAsia"/>
                <w:sz w:val="20"/>
                <w:szCs w:val="12"/>
              </w:rPr>
            </w:pPr>
            <w:r>
              <w:rPr>
                <w:rFonts w:ascii="ＭＳ Ｐゴシック" w:eastAsia="ＭＳ Ｐゴシック" w:hAnsi="ＭＳ Ｐゴシック" w:cs="Arial Unicode MS" w:hint="eastAsia"/>
                <w:sz w:val="20"/>
                <w:szCs w:val="12"/>
              </w:rPr>
              <w:t>事業セクター</w:t>
            </w:r>
          </w:p>
          <w:p w:rsidR="00892F43" w:rsidRDefault="00892F43">
            <w:pPr>
              <w:jc w:val="center"/>
              <w:rPr>
                <w:rFonts w:ascii="ＭＳ Ｐゴシック" w:eastAsia="ＭＳ Ｐゴシック" w:hAnsi="ＭＳ Ｐゴシック" w:hint="eastAsia"/>
                <w:sz w:val="20"/>
                <w:szCs w:val="12"/>
              </w:rPr>
            </w:pPr>
            <w:r>
              <w:rPr>
                <w:rFonts w:ascii="ＭＳ Ｐゴシック" w:eastAsia="ＭＳ Ｐゴシック" w:hAnsi="ＭＳ Ｐゴシック" w:cs="Arial Unicode MS" w:hint="eastAsia"/>
                <w:sz w:val="20"/>
                <w:szCs w:val="12"/>
              </w:rPr>
              <w:t>《該当するものにチェックして下さい》</w:t>
            </w:r>
          </w:p>
        </w:tc>
      </w:tr>
      <w:tr w:rsidR="00892F43" w:rsidTr="00407E9E">
        <w:tc>
          <w:tcPr>
            <w:tcW w:w="600" w:type="dxa"/>
            <w:tcBorders>
              <w:top w:val="single" w:sz="12" w:space="0" w:color="auto"/>
            </w:tcBorders>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1</w:t>
            </w:r>
          </w:p>
        </w:tc>
        <w:tc>
          <w:tcPr>
            <w:tcW w:w="2275" w:type="dxa"/>
            <w:tcBorders>
              <w:top w:val="single" w:sz="12" w:space="0" w:color="auto"/>
            </w:tcBorders>
            <w:noWrap/>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□農業・漁業</w:t>
            </w:r>
          </w:p>
        </w:tc>
        <w:tc>
          <w:tcPr>
            <w:tcW w:w="7410" w:type="dxa"/>
            <w:gridSpan w:val="2"/>
            <w:tcBorders>
              <w:top w:val="single" w:sz="12" w:space="0" w:color="auto"/>
            </w:tcBorders>
            <w:noWrap/>
            <w:vAlign w:val="center"/>
          </w:tcPr>
          <w:p w:rsidR="00892F43" w:rsidRDefault="00892F43">
            <w:pPr>
              <w:ind w:firstLineChars="100" w:firstLine="200"/>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□農業</w:t>
            </w:r>
            <w:r w:rsidR="000B799A">
              <w:rPr>
                <w:rFonts w:ascii="ＭＳ Ｐゴシック" w:eastAsia="ＭＳ Ｐゴシック" w:hAnsi="ＭＳ Ｐゴシック" w:hint="eastAsia"/>
                <w:sz w:val="20"/>
                <w:szCs w:val="12"/>
              </w:rPr>
              <w:t>・畜産業　□</w:t>
            </w:r>
            <w:r>
              <w:rPr>
                <w:rFonts w:ascii="ＭＳ Ｐゴシック" w:eastAsia="ＭＳ Ｐゴシック" w:hAnsi="ＭＳ Ｐゴシック" w:hint="eastAsia"/>
                <w:sz w:val="20"/>
                <w:szCs w:val="12"/>
              </w:rPr>
              <w:t>漁業</w:t>
            </w:r>
            <w:r w:rsidR="000B799A">
              <w:rPr>
                <w:rFonts w:ascii="ＭＳ Ｐゴシック" w:eastAsia="ＭＳ Ｐゴシック" w:hAnsi="ＭＳ Ｐゴシック" w:hint="eastAsia"/>
                <w:sz w:val="20"/>
                <w:szCs w:val="12"/>
              </w:rPr>
              <w:t>（養殖）　□漁業（養殖以外）</w:t>
            </w:r>
            <w:r>
              <w:rPr>
                <w:rFonts w:ascii="ＭＳ Ｐゴシック" w:eastAsia="ＭＳ Ｐゴシック" w:hAnsi="ＭＳ Ｐゴシック" w:hint="eastAsia"/>
                <w:sz w:val="20"/>
                <w:szCs w:val="12"/>
              </w:rPr>
              <w:t>、</w:t>
            </w:r>
            <w:r w:rsidR="000B799A">
              <w:rPr>
                <w:rFonts w:ascii="ＭＳ Ｐゴシック" w:eastAsia="ＭＳ Ｐゴシック" w:hAnsi="ＭＳ Ｐゴシック" w:hint="eastAsia"/>
                <w:sz w:val="20"/>
                <w:szCs w:val="12"/>
              </w:rPr>
              <w:t>□狩猟行　□</w:t>
            </w:r>
            <w:r>
              <w:rPr>
                <w:rFonts w:ascii="ＭＳ Ｐゴシック" w:eastAsia="ＭＳ Ｐゴシック" w:hAnsi="ＭＳ Ｐゴシック" w:hint="eastAsia"/>
                <w:sz w:val="20"/>
                <w:szCs w:val="12"/>
              </w:rPr>
              <w:t>林業</w:t>
            </w:r>
          </w:p>
        </w:tc>
      </w:tr>
      <w:tr w:rsidR="00892F43" w:rsidTr="00407E9E">
        <w:trPr>
          <w:trHeight w:val="476"/>
        </w:trPr>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2</w:t>
            </w:r>
          </w:p>
        </w:tc>
        <w:tc>
          <w:tcPr>
            <w:tcW w:w="2275" w:type="dxa"/>
            <w:noWrap/>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□鉱業・砕石業</w:t>
            </w:r>
          </w:p>
        </w:tc>
        <w:tc>
          <w:tcPr>
            <w:tcW w:w="7410" w:type="dxa"/>
            <w:gridSpan w:val="2"/>
            <w:vAlign w:val="center"/>
          </w:tcPr>
          <w:p w:rsidR="00892F43" w:rsidRDefault="00892F43">
            <w:pPr>
              <w:ind w:firstLineChars="100" w:firstLine="200"/>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□鉱業、砕石業　　　□石油及びガス採掘業　　　□一次産品生産－金属</w:t>
            </w:r>
          </w:p>
        </w:tc>
      </w:tr>
      <w:tr w:rsidR="00892F43" w:rsidTr="00407E9E">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3</w:t>
            </w:r>
          </w:p>
        </w:tc>
        <w:tc>
          <w:tcPr>
            <w:tcW w:w="2275" w:type="dxa"/>
            <w:noWrap/>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w:t>
            </w:r>
            <w:r>
              <w:rPr>
                <w:rFonts w:ascii="ＭＳ Ｐゴシック" w:eastAsia="ＭＳ Ｐゴシック" w:hAnsi="ＭＳ Ｐゴシック" w:hint="eastAsia"/>
                <w:w w:val="79"/>
                <w:kern w:val="0"/>
                <w:sz w:val="20"/>
                <w:szCs w:val="12"/>
                <w:fitText w:val="1995" w:id="2082208256"/>
              </w:rPr>
              <w:t>食料品・飲料・タバコの製造</w:t>
            </w:r>
            <w:r>
              <w:rPr>
                <w:rFonts w:ascii="ＭＳ Ｐゴシック" w:eastAsia="ＭＳ Ｐゴシック" w:hAnsi="ＭＳ Ｐゴシック" w:hint="eastAsia"/>
                <w:spacing w:val="10"/>
                <w:w w:val="79"/>
                <w:kern w:val="0"/>
                <w:sz w:val="20"/>
                <w:szCs w:val="12"/>
                <w:fitText w:val="1995" w:id="2082208256"/>
              </w:rPr>
              <w:t>業</w:t>
            </w:r>
          </w:p>
        </w:tc>
        <w:tc>
          <w:tcPr>
            <w:tcW w:w="7410" w:type="dxa"/>
            <w:gridSpan w:val="2"/>
            <w:noWrap/>
            <w:vAlign w:val="center"/>
          </w:tcPr>
          <w:p w:rsidR="000B799A" w:rsidRDefault="00892F43">
            <w:pPr>
              <w:ind w:firstLineChars="100" w:firstLine="200"/>
              <w:rPr>
                <w:rFonts w:ascii="ＭＳ Ｐゴシック" w:eastAsia="ＭＳ Ｐゴシック" w:hAnsi="ＭＳ Ｐゴシック" w:hint="eastAsia"/>
                <w:sz w:val="20"/>
                <w:szCs w:val="20"/>
              </w:rPr>
            </w:pPr>
            <w:r w:rsidRPr="000B799A">
              <w:rPr>
                <w:rFonts w:ascii="ＭＳ Ｐゴシック" w:eastAsia="ＭＳ Ｐゴシック" w:hAnsi="ＭＳ Ｐゴシック" w:hint="eastAsia"/>
                <w:sz w:val="20"/>
                <w:szCs w:val="20"/>
              </w:rPr>
              <w:t>□食品</w:t>
            </w:r>
            <w:r w:rsidR="000B799A">
              <w:rPr>
                <w:rFonts w:ascii="ＭＳ Ｐゴシック" w:eastAsia="ＭＳ Ｐゴシック" w:hAnsi="ＭＳ Ｐゴシック" w:hint="eastAsia"/>
                <w:sz w:val="20"/>
                <w:szCs w:val="20"/>
              </w:rPr>
              <w:t>・飲料</w:t>
            </w:r>
            <w:r w:rsidR="000B799A" w:rsidRPr="000B799A">
              <w:rPr>
                <w:rFonts w:ascii="ＭＳ Ｐゴシック" w:eastAsia="ＭＳ Ｐゴシック" w:hAnsi="ＭＳ Ｐゴシック" w:hint="eastAsia"/>
                <w:sz w:val="20"/>
                <w:szCs w:val="20"/>
              </w:rPr>
              <w:t>（生での喫食製品又は非加熱加工品）</w:t>
            </w:r>
          </w:p>
          <w:p w:rsidR="00892F43" w:rsidRPr="000B799A" w:rsidRDefault="000B799A">
            <w:pPr>
              <w:ind w:firstLineChars="100" w:firstLine="200"/>
              <w:rPr>
                <w:rFonts w:ascii="ＭＳ Ｐゴシック" w:eastAsia="ＭＳ Ｐゴシック" w:hAnsi="ＭＳ Ｐゴシック" w:cs="Arial Unicode MS"/>
                <w:sz w:val="20"/>
                <w:szCs w:val="20"/>
              </w:rPr>
            </w:pPr>
            <w:r>
              <w:rPr>
                <w:rFonts w:ascii="ＭＳ Ｐゴシック" w:eastAsia="ＭＳ Ｐゴシック" w:hAnsi="ＭＳ Ｐゴシック" w:hint="eastAsia"/>
                <w:sz w:val="20"/>
                <w:szCs w:val="20"/>
              </w:rPr>
              <w:t>□食品・飲料（上記以外）</w:t>
            </w:r>
            <w:r w:rsidR="00B42E7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w:t>
            </w:r>
            <w:r w:rsidR="00892F43" w:rsidRPr="000B799A">
              <w:rPr>
                <w:rFonts w:ascii="ＭＳ Ｐゴシック" w:eastAsia="ＭＳ Ｐゴシック" w:hAnsi="ＭＳ Ｐゴシック" w:hint="eastAsia"/>
                <w:sz w:val="20"/>
                <w:szCs w:val="20"/>
              </w:rPr>
              <w:t>たばこ</w:t>
            </w:r>
          </w:p>
        </w:tc>
      </w:tr>
      <w:tr w:rsidR="00892F43" w:rsidTr="00407E9E">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4</w:t>
            </w:r>
          </w:p>
        </w:tc>
        <w:tc>
          <w:tcPr>
            <w:tcW w:w="2275" w:type="dxa"/>
            <w:noWrap/>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w:t>
            </w:r>
            <w:r>
              <w:rPr>
                <w:rFonts w:ascii="ＭＳ Ｐゴシック" w:eastAsia="ＭＳ Ｐゴシック" w:hAnsi="ＭＳ Ｐゴシック" w:hint="eastAsia"/>
                <w:w w:val="95"/>
                <w:kern w:val="0"/>
                <w:sz w:val="20"/>
                <w:szCs w:val="12"/>
                <w:fitText w:val="1995" w:id="2082208512"/>
              </w:rPr>
              <w:t>織物・繊維製品の製造</w:t>
            </w:r>
            <w:r>
              <w:rPr>
                <w:rFonts w:ascii="ＭＳ Ｐゴシック" w:eastAsia="ＭＳ Ｐゴシック" w:hAnsi="ＭＳ Ｐゴシック" w:hint="eastAsia"/>
                <w:spacing w:val="4"/>
                <w:w w:val="95"/>
                <w:kern w:val="0"/>
                <w:sz w:val="20"/>
                <w:szCs w:val="12"/>
                <w:fitText w:val="1995" w:id="2082208512"/>
              </w:rPr>
              <w:t>業</w:t>
            </w:r>
          </w:p>
        </w:tc>
        <w:tc>
          <w:tcPr>
            <w:tcW w:w="7410" w:type="dxa"/>
            <w:gridSpan w:val="2"/>
            <w:vAlign w:val="center"/>
          </w:tcPr>
          <w:p w:rsidR="00892F43" w:rsidRDefault="00892F43">
            <w:pPr>
              <w:ind w:firstLineChars="100" w:firstLine="200"/>
              <w:rPr>
                <w:rFonts w:ascii="ＭＳ Ｐゴシック" w:eastAsia="ＭＳ Ｐゴシック" w:hAnsi="ＭＳ Ｐゴシック" w:cs="Arial Unicode MS" w:hint="eastAsia"/>
                <w:sz w:val="20"/>
                <w:szCs w:val="12"/>
              </w:rPr>
            </w:pPr>
            <w:r>
              <w:rPr>
                <w:rFonts w:ascii="ＭＳ Ｐゴシック" w:eastAsia="ＭＳ Ｐゴシック" w:hAnsi="ＭＳ Ｐゴシック" w:hint="eastAsia"/>
                <w:sz w:val="20"/>
                <w:szCs w:val="12"/>
              </w:rPr>
              <w:t>□織物及び衣類</w:t>
            </w:r>
            <w:r w:rsidR="000B799A">
              <w:rPr>
                <w:rFonts w:ascii="ＭＳ Ｐゴシック" w:eastAsia="ＭＳ Ｐゴシック" w:hAnsi="ＭＳ Ｐゴシック" w:hint="eastAsia"/>
                <w:sz w:val="20"/>
                <w:szCs w:val="12"/>
              </w:rPr>
              <w:t>製造業</w:t>
            </w:r>
            <w:bookmarkStart w:id="0" w:name="_GoBack"/>
            <w:bookmarkEnd w:id="0"/>
          </w:p>
        </w:tc>
      </w:tr>
      <w:tr w:rsidR="00892F43" w:rsidTr="00407E9E">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5</w:t>
            </w:r>
          </w:p>
        </w:tc>
        <w:tc>
          <w:tcPr>
            <w:tcW w:w="2275" w:type="dxa"/>
            <w:noWrap/>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w:t>
            </w:r>
            <w:r>
              <w:rPr>
                <w:rFonts w:ascii="ＭＳ Ｐゴシック" w:eastAsia="ＭＳ Ｐゴシック" w:hAnsi="ＭＳ Ｐゴシック" w:hint="eastAsia"/>
                <w:w w:val="95"/>
                <w:kern w:val="0"/>
                <w:sz w:val="20"/>
                <w:szCs w:val="12"/>
                <w:fitText w:val="1995" w:id="2082208514"/>
              </w:rPr>
              <w:t>皮革・皮革製品の製造</w:t>
            </w:r>
            <w:r>
              <w:rPr>
                <w:rFonts w:ascii="ＭＳ Ｐゴシック" w:eastAsia="ＭＳ Ｐゴシック" w:hAnsi="ＭＳ Ｐゴシック" w:hint="eastAsia"/>
                <w:spacing w:val="4"/>
                <w:w w:val="95"/>
                <w:kern w:val="0"/>
                <w:sz w:val="20"/>
                <w:szCs w:val="12"/>
                <w:fitText w:val="1995" w:id="2082208514"/>
              </w:rPr>
              <w:t>業</w:t>
            </w:r>
          </w:p>
        </w:tc>
        <w:tc>
          <w:tcPr>
            <w:tcW w:w="7410" w:type="dxa"/>
            <w:gridSpan w:val="2"/>
            <w:noWrap/>
            <w:vAlign w:val="center"/>
          </w:tcPr>
          <w:p w:rsidR="00892F43" w:rsidRDefault="00892F43">
            <w:pPr>
              <w:ind w:firstLineChars="100" w:firstLine="200"/>
              <w:rPr>
                <w:rFonts w:ascii="ＭＳ Ｐゴシック" w:eastAsia="ＭＳ Ｐゴシック" w:hAnsi="ＭＳ Ｐゴシック" w:cs="Arial Unicode MS" w:hint="eastAsia"/>
                <w:sz w:val="20"/>
                <w:szCs w:val="12"/>
              </w:rPr>
            </w:pPr>
            <w:r>
              <w:rPr>
                <w:rFonts w:ascii="ＭＳ Ｐゴシック" w:eastAsia="ＭＳ Ｐゴシック" w:hAnsi="ＭＳ Ｐゴシック" w:hint="eastAsia"/>
                <w:sz w:val="20"/>
                <w:szCs w:val="12"/>
              </w:rPr>
              <w:t>□皮革、皮革製品</w:t>
            </w:r>
            <w:r w:rsidR="000B799A">
              <w:rPr>
                <w:rFonts w:ascii="ＭＳ Ｐゴシック" w:eastAsia="ＭＳ Ｐゴシック" w:hAnsi="ＭＳ Ｐゴシック" w:hint="eastAsia"/>
                <w:sz w:val="20"/>
                <w:szCs w:val="12"/>
              </w:rPr>
              <w:t>（皮革なめし業含む）</w:t>
            </w:r>
          </w:p>
        </w:tc>
      </w:tr>
      <w:tr w:rsidR="00892F43" w:rsidTr="00407E9E">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6</w:t>
            </w:r>
          </w:p>
        </w:tc>
        <w:tc>
          <w:tcPr>
            <w:tcW w:w="2275" w:type="dxa"/>
            <w:noWrap/>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□木材・木製品製造業</w:t>
            </w:r>
          </w:p>
        </w:tc>
        <w:tc>
          <w:tcPr>
            <w:tcW w:w="7410" w:type="dxa"/>
            <w:gridSpan w:val="2"/>
            <w:noWrap/>
            <w:vAlign w:val="center"/>
          </w:tcPr>
          <w:p w:rsidR="00892F43" w:rsidRPr="000B799A" w:rsidRDefault="000B799A" w:rsidP="000B799A">
            <w:pPr>
              <w:ind w:firstLineChars="100" w:firstLine="200"/>
              <w:rPr>
                <w:rFonts w:ascii="ＭＳ Ｐゴシック" w:eastAsia="ＭＳ Ｐゴシック" w:hAnsi="ＭＳ Ｐゴシック" w:hint="eastAsia"/>
                <w:sz w:val="20"/>
                <w:szCs w:val="12"/>
              </w:rPr>
            </w:pPr>
            <w:r>
              <w:rPr>
                <w:rFonts w:ascii="ＭＳ Ｐゴシック" w:eastAsia="ＭＳ Ｐゴシック" w:hAnsi="ＭＳ Ｐゴシック" w:hint="eastAsia"/>
                <w:sz w:val="20"/>
                <w:szCs w:val="12"/>
              </w:rPr>
              <w:t>□木及び木製品の製造（</w:t>
            </w:r>
            <w:r w:rsidR="00892F43">
              <w:rPr>
                <w:rFonts w:ascii="ＭＳ Ｐゴシック" w:eastAsia="ＭＳ Ｐゴシック" w:hAnsi="ＭＳ Ｐゴシック" w:hint="eastAsia"/>
                <w:sz w:val="20"/>
                <w:szCs w:val="12"/>
              </w:rPr>
              <w:t>処理／注入</w:t>
            </w:r>
            <w:r>
              <w:rPr>
                <w:rFonts w:ascii="ＭＳ Ｐゴシック" w:eastAsia="ＭＳ Ｐゴシック" w:hAnsi="ＭＳ Ｐゴシック" w:hint="eastAsia"/>
                <w:sz w:val="20"/>
                <w:szCs w:val="12"/>
              </w:rPr>
              <w:t>を含む）</w:t>
            </w:r>
          </w:p>
        </w:tc>
      </w:tr>
      <w:tr w:rsidR="00892F43" w:rsidTr="00407E9E">
        <w:trPr>
          <w:trHeight w:val="514"/>
        </w:trPr>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7</w:t>
            </w:r>
          </w:p>
        </w:tc>
        <w:tc>
          <w:tcPr>
            <w:tcW w:w="2275" w:type="dxa"/>
            <w:noWrap/>
            <w:vAlign w:val="center"/>
          </w:tcPr>
          <w:p w:rsidR="00892F43" w:rsidRDefault="00892F43">
            <w:pPr>
              <w:rPr>
                <w:rFonts w:ascii="ＭＳ Ｐゴシック" w:eastAsia="ＭＳ Ｐゴシック" w:hAnsi="ＭＳ Ｐゴシック" w:hint="eastAsia"/>
                <w:sz w:val="20"/>
                <w:szCs w:val="12"/>
              </w:rPr>
            </w:pPr>
            <w:r>
              <w:rPr>
                <w:rFonts w:ascii="ＭＳ Ｐゴシック" w:eastAsia="ＭＳ Ｐゴシック" w:hAnsi="ＭＳ Ｐゴシック" w:hint="eastAsia"/>
                <w:sz w:val="20"/>
                <w:szCs w:val="12"/>
              </w:rPr>
              <w:t>□パルプ・紙・紙製品の</w:t>
            </w:r>
          </w:p>
          <w:p w:rsidR="00892F43" w:rsidRDefault="00892F43">
            <w:pPr>
              <w:ind w:firstLineChars="100" w:firstLine="200"/>
              <w:rPr>
                <w:rFonts w:ascii="ＭＳ Ｐゴシック" w:eastAsia="ＭＳ Ｐゴシック" w:hAnsi="ＭＳ Ｐゴシック" w:cs="Arial Unicode MS" w:hint="eastAsia"/>
                <w:sz w:val="20"/>
                <w:szCs w:val="12"/>
              </w:rPr>
            </w:pPr>
            <w:r>
              <w:rPr>
                <w:rFonts w:ascii="ＭＳ Ｐゴシック" w:eastAsia="ＭＳ Ｐゴシック" w:hAnsi="ＭＳ Ｐゴシック" w:cs="Arial Unicode MS" w:hint="eastAsia"/>
                <w:sz w:val="20"/>
                <w:szCs w:val="12"/>
              </w:rPr>
              <w:t>製造業</w:t>
            </w:r>
          </w:p>
        </w:tc>
        <w:tc>
          <w:tcPr>
            <w:tcW w:w="7410" w:type="dxa"/>
            <w:gridSpan w:val="2"/>
            <w:vAlign w:val="center"/>
          </w:tcPr>
          <w:p w:rsidR="00892F43" w:rsidRDefault="00892F43">
            <w:pPr>
              <w:ind w:firstLineChars="100" w:firstLine="200"/>
              <w:rPr>
                <w:rFonts w:ascii="ＭＳ Ｐゴシック" w:eastAsia="ＭＳ Ｐゴシック" w:hAnsi="ＭＳ Ｐゴシック" w:cs="Arial Unicode MS" w:hint="eastAsia"/>
                <w:sz w:val="20"/>
                <w:szCs w:val="12"/>
              </w:rPr>
            </w:pPr>
            <w:r>
              <w:rPr>
                <w:rFonts w:ascii="ＭＳ Ｐゴシック" w:eastAsia="ＭＳ Ｐゴシック" w:hAnsi="ＭＳ Ｐゴシック" w:cs="Arial Unicode MS" w:hint="eastAsia"/>
                <w:sz w:val="20"/>
                <w:szCs w:val="12"/>
              </w:rPr>
              <w:t>□</w:t>
            </w:r>
            <w:r>
              <w:rPr>
                <w:rFonts w:ascii="ＭＳ Ｐゴシック" w:eastAsia="ＭＳ Ｐゴシック" w:hAnsi="ＭＳ Ｐゴシック" w:hint="eastAsia"/>
                <w:sz w:val="20"/>
                <w:szCs w:val="12"/>
              </w:rPr>
              <w:t>パルプ製造、紙製造、紙製品</w:t>
            </w:r>
            <w:r w:rsidR="000B799A">
              <w:rPr>
                <w:rFonts w:ascii="ＭＳ Ｐゴシック" w:eastAsia="ＭＳ Ｐゴシック" w:hAnsi="ＭＳ Ｐゴシック" w:hint="eastAsia"/>
                <w:sz w:val="20"/>
                <w:szCs w:val="12"/>
              </w:rPr>
              <w:t>製造</w:t>
            </w:r>
          </w:p>
        </w:tc>
      </w:tr>
      <w:tr w:rsidR="00892F43" w:rsidTr="00407E9E">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8</w:t>
            </w:r>
          </w:p>
        </w:tc>
        <w:tc>
          <w:tcPr>
            <w:tcW w:w="2275" w:type="dxa"/>
            <w:noWrap/>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□出版業</w:t>
            </w:r>
          </w:p>
        </w:tc>
        <w:tc>
          <w:tcPr>
            <w:tcW w:w="7410" w:type="dxa"/>
            <w:gridSpan w:val="2"/>
            <w:noWrap/>
            <w:vAlign w:val="center"/>
          </w:tcPr>
          <w:p w:rsidR="00892F43" w:rsidRDefault="00892F43">
            <w:pPr>
              <w:ind w:firstLineChars="100" w:firstLine="200"/>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□出版業</w:t>
            </w:r>
          </w:p>
        </w:tc>
      </w:tr>
      <w:tr w:rsidR="00892F43" w:rsidTr="00407E9E">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9</w:t>
            </w:r>
          </w:p>
        </w:tc>
        <w:tc>
          <w:tcPr>
            <w:tcW w:w="2275" w:type="dxa"/>
            <w:noWrap/>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□印刷業</w:t>
            </w:r>
          </w:p>
        </w:tc>
        <w:tc>
          <w:tcPr>
            <w:tcW w:w="7410" w:type="dxa"/>
            <w:gridSpan w:val="2"/>
            <w:noWrap/>
            <w:vAlign w:val="center"/>
          </w:tcPr>
          <w:p w:rsidR="00892F43" w:rsidRDefault="00892F43">
            <w:pPr>
              <w:ind w:firstLineChars="100" w:firstLine="200"/>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□印刷業</w:t>
            </w:r>
          </w:p>
        </w:tc>
      </w:tr>
      <w:tr w:rsidR="00892F43" w:rsidTr="00407E9E">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10</w:t>
            </w:r>
          </w:p>
        </w:tc>
        <w:tc>
          <w:tcPr>
            <w:tcW w:w="2275" w:type="dxa"/>
            <w:vAlign w:val="center"/>
          </w:tcPr>
          <w:p w:rsidR="00892F43" w:rsidRDefault="00892F43">
            <w:pPr>
              <w:ind w:left="200" w:hangingChars="100" w:hanging="200"/>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□コークス及び</w:t>
            </w:r>
            <w:r>
              <w:rPr>
                <w:rFonts w:ascii="ＭＳ Ｐゴシック" w:eastAsia="ＭＳ Ｐゴシック" w:hAnsi="ＭＳ Ｐゴシック"/>
                <w:sz w:val="20"/>
                <w:szCs w:val="12"/>
              </w:rPr>
              <w:br/>
            </w:r>
            <w:r>
              <w:rPr>
                <w:rFonts w:ascii="ＭＳ Ｐゴシック" w:eastAsia="ＭＳ Ｐゴシック" w:hAnsi="ＭＳ Ｐゴシック" w:hint="eastAsia"/>
                <w:sz w:val="20"/>
                <w:szCs w:val="12"/>
              </w:rPr>
              <w:t>精製石油製品の製造業</w:t>
            </w:r>
          </w:p>
        </w:tc>
        <w:tc>
          <w:tcPr>
            <w:tcW w:w="7410" w:type="dxa"/>
            <w:gridSpan w:val="2"/>
            <w:noWrap/>
            <w:vAlign w:val="center"/>
          </w:tcPr>
          <w:p w:rsidR="00892F43" w:rsidRPr="000B799A" w:rsidRDefault="00892F43">
            <w:pPr>
              <w:ind w:firstLineChars="100" w:firstLine="200"/>
              <w:rPr>
                <w:rFonts w:ascii="ＭＳ Ｐゴシック" w:eastAsia="ＭＳ Ｐゴシック" w:hAnsi="ＭＳ Ｐゴシック" w:hint="eastAsia"/>
                <w:sz w:val="20"/>
                <w:szCs w:val="20"/>
              </w:rPr>
            </w:pPr>
            <w:r w:rsidRPr="000B799A">
              <w:rPr>
                <w:rFonts w:ascii="ＭＳ Ｐゴシック" w:eastAsia="ＭＳ Ｐゴシック" w:hAnsi="ＭＳ Ｐゴシック" w:hint="eastAsia"/>
                <w:sz w:val="20"/>
                <w:szCs w:val="20"/>
              </w:rPr>
              <w:t>□石油精製業</w:t>
            </w:r>
          </w:p>
          <w:p w:rsidR="000B799A" w:rsidRPr="000B799A" w:rsidRDefault="000B799A" w:rsidP="000B799A">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B799A">
              <w:rPr>
                <w:rFonts w:ascii="ＭＳ Ｐゴシック" w:eastAsia="ＭＳ Ｐゴシック" w:hAnsi="ＭＳ Ｐゴシック" w:hint="eastAsia"/>
                <w:sz w:val="20"/>
                <w:szCs w:val="20"/>
              </w:rPr>
              <w:t>ｺｰｸｽ及び精製石油製品の製造(</w:t>
            </w:r>
            <w:r>
              <w:rPr>
                <w:rFonts w:ascii="ＭＳ Ｐゴシック" w:eastAsia="ＭＳ Ｐゴシック" w:hAnsi="ＭＳ Ｐゴシック" w:hint="eastAsia"/>
                <w:sz w:val="20"/>
                <w:szCs w:val="20"/>
              </w:rPr>
              <w:t>上記</w:t>
            </w:r>
            <w:r w:rsidRPr="000B799A">
              <w:rPr>
                <w:rFonts w:ascii="ＭＳ Ｐゴシック" w:eastAsia="ＭＳ Ｐゴシック" w:hAnsi="ＭＳ Ｐゴシック" w:hint="eastAsia"/>
                <w:sz w:val="20"/>
                <w:szCs w:val="20"/>
              </w:rPr>
              <w:t>を除く)</w:t>
            </w:r>
          </w:p>
        </w:tc>
      </w:tr>
      <w:tr w:rsidR="00892F43" w:rsidTr="00407E9E">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11</w:t>
            </w:r>
          </w:p>
        </w:tc>
        <w:tc>
          <w:tcPr>
            <w:tcW w:w="2275" w:type="dxa"/>
            <w:noWrap/>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□核燃料の製造業</w:t>
            </w:r>
          </w:p>
        </w:tc>
        <w:tc>
          <w:tcPr>
            <w:tcW w:w="7410" w:type="dxa"/>
            <w:gridSpan w:val="2"/>
            <w:noWrap/>
            <w:vAlign w:val="center"/>
          </w:tcPr>
          <w:p w:rsidR="00892F43" w:rsidRDefault="00892F43">
            <w:pPr>
              <w:ind w:firstLineChars="100" w:firstLine="200"/>
              <w:rPr>
                <w:rFonts w:ascii="ＭＳ Ｐゴシック" w:eastAsia="ＭＳ Ｐゴシック" w:hAnsi="ＭＳ Ｐゴシック" w:cs="Arial Unicode MS" w:hint="eastAsia"/>
                <w:sz w:val="20"/>
                <w:szCs w:val="12"/>
              </w:rPr>
            </w:pPr>
            <w:r>
              <w:rPr>
                <w:rFonts w:ascii="ＭＳ Ｐゴシック" w:eastAsia="ＭＳ Ｐゴシック" w:hAnsi="ＭＳ Ｐゴシック" w:hint="eastAsia"/>
                <w:sz w:val="20"/>
                <w:szCs w:val="12"/>
              </w:rPr>
              <w:t>□核燃料製造等</w:t>
            </w:r>
          </w:p>
        </w:tc>
      </w:tr>
      <w:tr w:rsidR="00892F43" w:rsidTr="00407E9E">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12</w:t>
            </w:r>
          </w:p>
        </w:tc>
        <w:tc>
          <w:tcPr>
            <w:tcW w:w="2275" w:type="dxa"/>
            <w:vAlign w:val="center"/>
          </w:tcPr>
          <w:p w:rsidR="00892F43" w:rsidRDefault="00892F43">
            <w:pPr>
              <w:ind w:left="200" w:hangingChars="100" w:hanging="200"/>
              <w:rPr>
                <w:rFonts w:ascii="ＭＳ Ｐゴシック" w:eastAsia="ＭＳ Ｐゴシック" w:hAnsi="ＭＳ Ｐゴシック" w:hint="eastAsia"/>
                <w:sz w:val="20"/>
                <w:szCs w:val="12"/>
              </w:rPr>
            </w:pPr>
            <w:r>
              <w:rPr>
                <w:rFonts w:ascii="ＭＳ Ｐゴシック" w:eastAsia="ＭＳ Ｐゴシック" w:hAnsi="ＭＳ Ｐゴシック" w:hint="eastAsia"/>
                <w:sz w:val="20"/>
                <w:szCs w:val="12"/>
              </w:rPr>
              <w:t>□化学薬品・化学製品</w:t>
            </w:r>
          </w:p>
          <w:p w:rsidR="00892F43" w:rsidRDefault="00892F43">
            <w:pPr>
              <w:ind w:leftChars="95" w:left="199"/>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及び繊維の製造業</w:t>
            </w:r>
          </w:p>
        </w:tc>
        <w:tc>
          <w:tcPr>
            <w:tcW w:w="7410" w:type="dxa"/>
            <w:gridSpan w:val="2"/>
            <w:vAlign w:val="center"/>
          </w:tcPr>
          <w:p w:rsidR="000C69E5" w:rsidRPr="000B799A" w:rsidRDefault="000C69E5" w:rsidP="000C69E5">
            <w:pPr>
              <w:ind w:leftChars="94" w:left="361" w:hangingChars="82" w:hanging="164"/>
              <w:rPr>
                <w:rFonts w:ascii="ＭＳ Ｐゴシック" w:eastAsia="ＭＳ Ｐゴシック" w:hAnsi="ＭＳ Ｐゴシック" w:cs="Arial Unicode MS" w:hint="eastAsia"/>
                <w:sz w:val="20"/>
                <w:szCs w:val="20"/>
              </w:rPr>
            </w:pPr>
            <w:r w:rsidRPr="000B799A">
              <w:rPr>
                <w:rFonts w:ascii="ＭＳ Ｐゴシック" w:eastAsia="ＭＳ Ｐゴシック" w:hAnsi="ＭＳ Ｐゴシック" w:cs="Arial Unicode MS" w:hint="eastAsia"/>
                <w:sz w:val="20"/>
                <w:szCs w:val="20"/>
              </w:rPr>
              <w:t>□</w:t>
            </w:r>
            <w:r w:rsidRPr="000B799A">
              <w:rPr>
                <w:rFonts w:ascii="ＭＳ Ｐゴシック" w:eastAsia="ＭＳ Ｐゴシック" w:hAnsi="ＭＳ Ｐゴシック" w:hint="eastAsia"/>
                <w:sz w:val="20"/>
                <w:szCs w:val="20"/>
              </w:rPr>
              <w:t>化学薬品・化学製品・繊維の製造業(</w:t>
            </w:r>
            <w:r>
              <w:rPr>
                <w:rFonts w:ascii="ＭＳ Ｐゴシック" w:eastAsia="ＭＳ Ｐゴシック" w:hAnsi="ＭＳ Ｐゴシック" w:hint="eastAsia"/>
                <w:sz w:val="20"/>
                <w:szCs w:val="20"/>
              </w:rPr>
              <w:t>下記</w:t>
            </w:r>
            <w:r w:rsidRPr="000B799A">
              <w:rPr>
                <w:rFonts w:ascii="ＭＳ Ｐゴシック" w:eastAsia="ＭＳ Ｐゴシック" w:hAnsi="ＭＳ Ｐゴシック" w:hint="eastAsia"/>
                <w:sz w:val="20"/>
                <w:szCs w:val="20"/>
              </w:rPr>
              <w:t>を除く)</w:t>
            </w:r>
          </w:p>
          <w:p w:rsidR="00892F43" w:rsidRDefault="000C69E5" w:rsidP="000C69E5">
            <w:pPr>
              <w:ind w:leftChars="94" w:left="361" w:hangingChars="82" w:hanging="164"/>
              <w:rPr>
                <w:rFonts w:ascii="ＭＳ Ｐゴシック" w:eastAsia="ＭＳ Ｐゴシック" w:hAnsi="ＭＳ Ｐゴシック" w:cs="Arial Unicode MS"/>
                <w:sz w:val="20"/>
                <w:szCs w:val="12"/>
              </w:rPr>
            </w:pPr>
            <w:r w:rsidRPr="000B799A">
              <w:rPr>
                <w:rFonts w:ascii="ＭＳ Ｐゴシック" w:eastAsia="ＭＳ Ｐゴシック" w:hAnsi="ＭＳ Ｐゴシック" w:cs="Arial Unicode MS" w:hint="eastAsia"/>
                <w:sz w:val="20"/>
                <w:szCs w:val="20"/>
              </w:rPr>
              <w:t>□空気分離ｶﾞｽの製造、充填、備蓄、保管など当該製造業で化学反応を全く伴わないか殆ど伴わない場合</w:t>
            </w:r>
          </w:p>
        </w:tc>
      </w:tr>
      <w:tr w:rsidR="00892F43" w:rsidTr="00407E9E">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13</w:t>
            </w:r>
          </w:p>
        </w:tc>
        <w:tc>
          <w:tcPr>
            <w:tcW w:w="2275" w:type="dxa"/>
            <w:noWrap/>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□医薬品の製造業</w:t>
            </w:r>
          </w:p>
        </w:tc>
        <w:tc>
          <w:tcPr>
            <w:tcW w:w="7410" w:type="dxa"/>
            <w:gridSpan w:val="2"/>
            <w:noWrap/>
            <w:vAlign w:val="center"/>
          </w:tcPr>
          <w:p w:rsidR="00892F43" w:rsidRDefault="00892F43">
            <w:pPr>
              <w:ind w:firstLineChars="100" w:firstLine="200"/>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□医薬品</w:t>
            </w:r>
          </w:p>
        </w:tc>
      </w:tr>
      <w:tr w:rsidR="00892F43" w:rsidTr="00407E9E">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14</w:t>
            </w:r>
          </w:p>
        </w:tc>
        <w:tc>
          <w:tcPr>
            <w:tcW w:w="2275" w:type="dxa"/>
            <w:vAlign w:val="center"/>
          </w:tcPr>
          <w:p w:rsidR="00892F43" w:rsidRPr="000B799A" w:rsidRDefault="00892F43">
            <w:pPr>
              <w:ind w:left="200" w:hangingChars="100" w:hanging="200"/>
              <w:rPr>
                <w:rFonts w:ascii="ＭＳ Ｐゴシック" w:eastAsia="ＭＳ Ｐゴシック" w:hAnsi="ＭＳ Ｐゴシック" w:cs="Arial Unicode MS"/>
                <w:sz w:val="20"/>
                <w:szCs w:val="20"/>
              </w:rPr>
            </w:pPr>
            <w:r w:rsidRPr="000B799A">
              <w:rPr>
                <w:rFonts w:ascii="ＭＳ Ｐゴシック" w:eastAsia="ＭＳ Ｐゴシック" w:hAnsi="ＭＳ Ｐゴシック" w:hint="eastAsia"/>
                <w:sz w:val="20"/>
                <w:szCs w:val="20"/>
              </w:rPr>
              <w:t>□ゴム製品・プラスチック製品の製造業</w:t>
            </w:r>
          </w:p>
        </w:tc>
        <w:tc>
          <w:tcPr>
            <w:tcW w:w="7410" w:type="dxa"/>
            <w:gridSpan w:val="2"/>
            <w:noWrap/>
            <w:vAlign w:val="center"/>
          </w:tcPr>
          <w:p w:rsidR="000B799A" w:rsidRPr="000B799A" w:rsidRDefault="000C69E5" w:rsidP="000C69E5">
            <w:pPr>
              <w:ind w:leftChars="95" w:left="363" w:hangingChars="82" w:hanging="164"/>
              <w:rPr>
                <w:rFonts w:ascii="ＭＳ Ｐゴシック" w:eastAsia="ＭＳ Ｐゴシック" w:hAnsi="ＭＳ Ｐゴシック" w:cs="Arial Unicode MS" w:hint="eastAsia"/>
                <w:sz w:val="20"/>
                <w:szCs w:val="20"/>
              </w:rPr>
            </w:pPr>
            <w:r w:rsidRPr="000B799A">
              <w:rPr>
                <w:rFonts w:ascii="ＭＳ Ｐゴシック" w:eastAsia="ＭＳ Ｐゴシック" w:hAnsi="ＭＳ Ｐゴシック" w:hint="eastAsia"/>
                <w:sz w:val="20"/>
                <w:szCs w:val="20"/>
              </w:rPr>
              <w:t>□ゴム製品・プラスチック製品の製造業</w:t>
            </w:r>
          </w:p>
        </w:tc>
      </w:tr>
      <w:tr w:rsidR="00892F43" w:rsidTr="00407E9E">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15</w:t>
            </w:r>
          </w:p>
        </w:tc>
        <w:tc>
          <w:tcPr>
            <w:tcW w:w="2275" w:type="dxa"/>
            <w:noWrap/>
            <w:vAlign w:val="center"/>
          </w:tcPr>
          <w:p w:rsidR="00892F43" w:rsidRDefault="00892F43">
            <w:pPr>
              <w:rPr>
                <w:rFonts w:ascii="ＭＳ Ｐゴシック" w:eastAsia="ＭＳ Ｐゴシック" w:hAnsi="ＭＳ Ｐゴシック" w:hint="eastAsia"/>
                <w:sz w:val="20"/>
                <w:szCs w:val="12"/>
              </w:rPr>
            </w:pPr>
            <w:r>
              <w:rPr>
                <w:rFonts w:ascii="ＭＳ Ｐゴシック" w:eastAsia="ＭＳ Ｐゴシック" w:hAnsi="ＭＳ Ｐゴシック" w:hint="eastAsia"/>
                <w:sz w:val="20"/>
                <w:szCs w:val="12"/>
              </w:rPr>
              <w:t>□非金属鉱物製品の</w:t>
            </w:r>
          </w:p>
          <w:p w:rsidR="00892F43" w:rsidRDefault="00892F43">
            <w:pPr>
              <w:ind w:firstLineChars="100" w:firstLine="200"/>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製造業</w:t>
            </w:r>
          </w:p>
        </w:tc>
        <w:tc>
          <w:tcPr>
            <w:tcW w:w="7410" w:type="dxa"/>
            <w:gridSpan w:val="2"/>
            <w:vAlign w:val="center"/>
          </w:tcPr>
          <w:p w:rsidR="00892F43" w:rsidRDefault="00892F43">
            <w:pPr>
              <w:ind w:firstLineChars="100" w:firstLine="200"/>
              <w:rPr>
                <w:rFonts w:ascii="ＭＳ Ｐゴシック" w:eastAsia="ＭＳ Ｐゴシック" w:hAnsi="ＭＳ Ｐゴシック" w:hint="eastAsia"/>
                <w:sz w:val="20"/>
                <w:szCs w:val="12"/>
              </w:rPr>
            </w:pPr>
            <w:r>
              <w:rPr>
                <w:rFonts w:ascii="ＭＳ Ｐゴシック" w:eastAsia="ＭＳ Ｐゴシック" w:hAnsi="ＭＳ Ｐゴシック" w:hint="eastAsia"/>
                <w:sz w:val="20"/>
                <w:szCs w:val="12"/>
              </w:rPr>
              <w:t>□セラミックス及びセラミックス製品の製造業</w:t>
            </w:r>
          </w:p>
          <w:p w:rsidR="00892F43" w:rsidRDefault="00892F43">
            <w:pPr>
              <w:ind w:firstLineChars="100" w:firstLine="200"/>
              <w:rPr>
                <w:rFonts w:ascii="ＭＳ Ｐゴシック" w:eastAsia="ＭＳ Ｐゴシック" w:hAnsi="ＭＳ Ｐゴシック" w:cs="Arial Unicode MS" w:hint="eastAsia"/>
                <w:sz w:val="20"/>
                <w:szCs w:val="12"/>
              </w:rPr>
            </w:pPr>
            <w:r>
              <w:rPr>
                <w:rFonts w:ascii="ＭＳ Ｐゴシック" w:eastAsia="ＭＳ Ｐゴシック" w:hAnsi="ＭＳ Ｐゴシック" w:hint="eastAsia"/>
                <w:sz w:val="20"/>
                <w:szCs w:val="12"/>
              </w:rPr>
              <w:t>□硝子及び硝子製品の製造業</w:t>
            </w:r>
          </w:p>
        </w:tc>
      </w:tr>
      <w:tr w:rsidR="00892F43" w:rsidTr="00407E9E">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16</w:t>
            </w:r>
          </w:p>
        </w:tc>
        <w:tc>
          <w:tcPr>
            <w:tcW w:w="2275" w:type="dxa"/>
            <w:vAlign w:val="center"/>
          </w:tcPr>
          <w:p w:rsidR="00892F43" w:rsidRDefault="00892F43">
            <w:pPr>
              <w:rPr>
                <w:rFonts w:ascii="ＭＳ Ｐゴシック" w:eastAsia="ＭＳ Ｐゴシック" w:hAnsi="ＭＳ Ｐゴシック" w:hint="eastAsia"/>
                <w:sz w:val="20"/>
                <w:szCs w:val="12"/>
              </w:rPr>
            </w:pPr>
            <w:r>
              <w:rPr>
                <w:rFonts w:ascii="ＭＳ Ｐゴシック" w:eastAsia="ＭＳ Ｐゴシック" w:hAnsi="ＭＳ Ｐゴシック" w:hint="eastAsia"/>
                <w:kern w:val="0"/>
                <w:sz w:val="20"/>
                <w:szCs w:val="12"/>
              </w:rPr>
              <w:t>□</w:t>
            </w:r>
            <w:r>
              <w:rPr>
                <w:rFonts w:ascii="ＭＳ Ｐゴシック" w:eastAsia="ＭＳ Ｐゴシック" w:hAnsi="ＭＳ Ｐゴシック" w:hint="eastAsia"/>
                <w:spacing w:val="13"/>
                <w:kern w:val="0"/>
                <w:sz w:val="20"/>
                <w:szCs w:val="12"/>
                <w:fitText w:val="1944" w:id="2081082625"/>
              </w:rPr>
              <w:t>コンクリート・セメント・</w:t>
            </w:r>
          </w:p>
          <w:p w:rsidR="00892F43" w:rsidRDefault="00892F43">
            <w:pPr>
              <w:ind w:firstLineChars="100" w:firstLine="200"/>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石灰・石膏他の製造業</w:t>
            </w:r>
          </w:p>
        </w:tc>
        <w:tc>
          <w:tcPr>
            <w:tcW w:w="7410" w:type="dxa"/>
            <w:gridSpan w:val="2"/>
            <w:vAlign w:val="center"/>
          </w:tcPr>
          <w:p w:rsidR="00892F43" w:rsidRDefault="00892F43">
            <w:pPr>
              <w:ind w:firstLineChars="100" w:firstLine="200"/>
              <w:rPr>
                <w:rFonts w:ascii="ＭＳ Ｐゴシック" w:eastAsia="ＭＳ Ｐゴシック" w:hAnsi="ＭＳ Ｐゴシック" w:hint="eastAsia"/>
                <w:sz w:val="20"/>
                <w:szCs w:val="12"/>
              </w:rPr>
            </w:pPr>
            <w:r>
              <w:rPr>
                <w:rFonts w:ascii="ＭＳ Ｐゴシック" w:eastAsia="ＭＳ Ｐゴシック" w:hAnsi="ＭＳ Ｐゴシック" w:hint="eastAsia"/>
                <w:sz w:val="20"/>
                <w:szCs w:val="12"/>
              </w:rPr>
              <w:t>□セメント及びセメント製品の製造業</w:t>
            </w:r>
          </w:p>
          <w:p w:rsidR="00892F43" w:rsidRDefault="00892F43">
            <w:pPr>
              <w:ind w:firstLineChars="100" w:firstLine="200"/>
              <w:rPr>
                <w:rFonts w:ascii="ＭＳ Ｐゴシック" w:eastAsia="ＭＳ Ｐゴシック" w:hAnsi="ＭＳ Ｐゴシック" w:cs="Arial Unicode MS"/>
                <w:sz w:val="20"/>
                <w:szCs w:val="12"/>
              </w:rPr>
            </w:pPr>
            <w:r>
              <w:rPr>
                <w:rFonts w:ascii="ＭＳ Ｐゴシック" w:eastAsia="ＭＳ Ｐゴシック" w:hAnsi="ＭＳ Ｐゴシック" w:cs="Arial Unicode MS" w:hint="eastAsia"/>
                <w:sz w:val="20"/>
                <w:szCs w:val="12"/>
              </w:rPr>
              <w:t>□粘土，石灰など及び粘土，石灰などを含む製品の製造業</w:t>
            </w:r>
          </w:p>
        </w:tc>
      </w:tr>
      <w:tr w:rsidR="00892F43" w:rsidTr="00407E9E">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17</w:t>
            </w:r>
          </w:p>
        </w:tc>
        <w:tc>
          <w:tcPr>
            <w:tcW w:w="2275" w:type="dxa"/>
            <w:vAlign w:val="center"/>
          </w:tcPr>
          <w:p w:rsidR="00892F43" w:rsidRDefault="00892F43">
            <w:pPr>
              <w:ind w:left="200" w:hangingChars="100" w:hanging="200"/>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□基礎金属・</w:t>
            </w:r>
            <w:r>
              <w:rPr>
                <w:rFonts w:ascii="ＭＳ Ｐゴシック" w:eastAsia="ＭＳ Ｐゴシック" w:hAnsi="ＭＳ Ｐゴシック"/>
                <w:sz w:val="20"/>
                <w:szCs w:val="12"/>
              </w:rPr>
              <w:br/>
            </w:r>
            <w:r>
              <w:rPr>
                <w:rFonts w:ascii="ＭＳ Ｐゴシック" w:eastAsia="ＭＳ Ｐゴシック" w:hAnsi="ＭＳ Ｐゴシック" w:hint="eastAsia"/>
                <w:sz w:val="20"/>
                <w:szCs w:val="12"/>
              </w:rPr>
              <w:t>化工金属製品の製造業</w:t>
            </w:r>
          </w:p>
        </w:tc>
        <w:tc>
          <w:tcPr>
            <w:tcW w:w="7410" w:type="dxa"/>
            <w:gridSpan w:val="2"/>
            <w:noWrap/>
            <w:vAlign w:val="center"/>
          </w:tcPr>
          <w:p w:rsidR="00892F43" w:rsidRPr="00B42E7F" w:rsidRDefault="00892F43" w:rsidP="00B42E7F">
            <w:pPr>
              <w:ind w:firstLineChars="100" w:firstLine="200"/>
              <w:rPr>
                <w:rFonts w:ascii="ＭＳ Ｐゴシック" w:eastAsia="ＭＳ Ｐゴシック" w:hAnsi="ＭＳ Ｐゴシック" w:hint="eastAsia"/>
                <w:sz w:val="20"/>
                <w:szCs w:val="12"/>
              </w:rPr>
            </w:pPr>
            <w:r>
              <w:rPr>
                <w:rFonts w:ascii="ＭＳ Ｐゴシック" w:eastAsia="ＭＳ Ｐゴシック" w:hAnsi="ＭＳ Ｐゴシック" w:hint="eastAsia"/>
                <w:sz w:val="20"/>
                <w:szCs w:val="12"/>
              </w:rPr>
              <w:t>□一次産品生産を除く、金属合成加工製品の表面処理及びその他化学的処理</w:t>
            </w:r>
          </w:p>
        </w:tc>
      </w:tr>
      <w:tr w:rsidR="00892F43" w:rsidTr="00407E9E">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18</w:t>
            </w:r>
          </w:p>
        </w:tc>
        <w:tc>
          <w:tcPr>
            <w:tcW w:w="2275" w:type="dxa"/>
            <w:noWrap/>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□機械・装置の製造業</w:t>
            </w:r>
          </w:p>
        </w:tc>
        <w:tc>
          <w:tcPr>
            <w:tcW w:w="7410" w:type="dxa"/>
            <w:gridSpan w:val="2"/>
            <w:noWrap/>
            <w:vAlign w:val="center"/>
          </w:tcPr>
          <w:p w:rsidR="00892F43" w:rsidRDefault="00892F43">
            <w:pPr>
              <w:ind w:firstLineChars="100" w:firstLine="200"/>
              <w:rPr>
                <w:rFonts w:ascii="ＭＳ Ｐゴシック" w:eastAsia="ＭＳ Ｐゴシック" w:hAnsi="ＭＳ Ｐゴシック" w:hint="eastAsia"/>
                <w:sz w:val="20"/>
                <w:szCs w:val="12"/>
              </w:rPr>
            </w:pPr>
            <w:r>
              <w:rPr>
                <w:rFonts w:ascii="ＭＳ Ｐゴシック" w:eastAsia="ＭＳ Ｐゴシック" w:hAnsi="ＭＳ Ｐゴシック" w:hint="eastAsia"/>
                <w:sz w:val="20"/>
                <w:szCs w:val="12"/>
              </w:rPr>
              <w:t>□</w:t>
            </w:r>
            <w:r w:rsidR="000C69E5">
              <w:rPr>
                <w:rFonts w:ascii="ＭＳ Ｐゴシック" w:eastAsia="ＭＳ Ｐゴシック" w:hAnsi="ＭＳ Ｐゴシック" w:hint="eastAsia"/>
                <w:sz w:val="20"/>
                <w:szCs w:val="12"/>
              </w:rPr>
              <w:t>一般的機械工学的組み立て</w:t>
            </w:r>
          </w:p>
          <w:p w:rsidR="00892F43" w:rsidRDefault="00892F43">
            <w:pPr>
              <w:ind w:firstLineChars="100" w:firstLine="200"/>
              <w:rPr>
                <w:rFonts w:ascii="ＭＳ Ｐゴシック" w:eastAsia="ＭＳ Ｐゴシック" w:hAnsi="ＭＳ Ｐゴシック" w:cs="Arial Unicode MS" w:hint="eastAsia"/>
                <w:sz w:val="20"/>
                <w:szCs w:val="12"/>
              </w:rPr>
            </w:pPr>
            <w:r>
              <w:rPr>
                <w:rFonts w:ascii="ＭＳ Ｐゴシック" w:eastAsia="ＭＳ Ｐゴシック" w:hAnsi="ＭＳ Ｐゴシック" w:cs="Arial Unicode MS" w:hint="eastAsia"/>
                <w:sz w:val="20"/>
                <w:szCs w:val="12"/>
              </w:rPr>
              <w:t>□</w:t>
            </w:r>
            <w:r w:rsidR="000C69E5">
              <w:rPr>
                <w:rFonts w:ascii="ＭＳ Ｐゴシック" w:eastAsia="ＭＳ Ｐゴシック" w:hAnsi="ＭＳ Ｐゴシック" w:cs="Arial Unicode MS" w:hint="eastAsia"/>
                <w:sz w:val="20"/>
                <w:szCs w:val="12"/>
              </w:rPr>
              <w:t>武器及び弾薬の製造</w:t>
            </w:r>
          </w:p>
        </w:tc>
      </w:tr>
      <w:tr w:rsidR="00892F43" w:rsidTr="00407E9E">
        <w:trPr>
          <w:trHeight w:val="547"/>
        </w:trPr>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19</w:t>
            </w:r>
          </w:p>
        </w:tc>
        <w:tc>
          <w:tcPr>
            <w:tcW w:w="2275" w:type="dxa"/>
            <w:noWrap/>
            <w:vAlign w:val="center"/>
          </w:tcPr>
          <w:p w:rsidR="00892F43" w:rsidRDefault="00892F43">
            <w:pPr>
              <w:rPr>
                <w:rFonts w:ascii="ＭＳ Ｐゴシック" w:eastAsia="ＭＳ Ｐゴシック" w:hAnsi="ＭＳ Ｐゴシック" w:hint="eastAsia"/>
                <w:kern w:val="0"/>
                <w:sz w:val="20"/>
                <w:szCs w:val="12"/>
              </w:rPr>
            </w:pPr>
            <w:r>
              <w:rPr>
                <w:rFonts w:ascii="ＭＳ Ｐゴシック" w:eastAsia="ＭＳ Ｐゴシック" w:hAnsi="ＭＳ Ｐゴシック" w:hint="eastAsia"/>
                <w:kern w:val="0"/>
                <w:sz w:val="20"/>
                <w:szCs w:val="12"/>
              </w:rPr>
              <w:t>□</w:t>
            </w:r>
            <w:r w:rsidR="00B42E7F">
              <w:rPr>
                <w:rFonts w:ascii="ＭＳ Ｐゴシック" w:eastAsia="ＭＳ Ｐゴシック" w:hAnsi="ＭＳ Ｐゴシック" w:hint="eastAsia"/>
                <w:kern w:val="0"/>
                <w:sz w:val="20"/>
                <w:szCs w:val="12"/>
              </w:rPr>
              <w:t>電気的及び光学的装置</w:t>
            </w:r>
          </w:p>
          <w:p w:rsidR="00892F43" w:rsidRDefault="00892F43">
            <w:pPr>
              <w:ind w:firstLineChars="100" w:firstLine="200"/>
              <w:rPr>
                <w:rFonts w:ascii="ＭＳ Ｐゴシック" w:eastAsia="ＭＳ Ｐゴシック" w:hAnsi="ＭＳ Ｐゴシック" w:cs="Arial Unicode MS" w:hint="eastAsia"/>
                <w:sz w:val="20"/>
                <w:szCs w:val="12"/>
              </w:rPr>
            </w:pPr>
            <w:r>
              <w:rPr>
                <w:rFonts w:ascii="ＭＳ Ｐゴシック" w:eastAsia="ＭＳ Ｐゴシック" w:hAnsi="ＭＳ Ｐゴシック" w:cs="Arial Unicode MS" w:hint="eastAsia"/>
                <w:sz w:val="20"/>
                <w:szCs w:val="12"/>
              </w:rPr>
              <w:t>の製造業</w:t>
            </w:r>
          </w:p>
        </w:tc>
        <w:tc>
          <w:tcPr>
            <w:tcW w:w="7410" w:type="dxa"/>
            <w:gridSpan w:val="2"/>
            <w:noWrap/>
            <w:vAlign w:val="center"/>
          </w:tcPr>
          <w:p w:rsidR="00892F43" w:rsidRDefault="00892F43">
            <w:pPr>
              <w:ind w:firstLineChars="100" w:firstLine="200"/>
              <w:rPr>
                <w:rFonts w:ascii="ＭＳ Ｐゴシック" w:eastAsia="ＭＳ Ｐゴシック" w:hAnsi="ＭＳ Ｐゴシック" w:cs="Arial Unicode MS" w:hint="eastAsia"/>
                <w:sz w:val="20"/>
                <w:szCs w:val="12"/>
              </w:rPr>
            </w:pPr>
            <w:r>
              <w:rPr>
                <w:rFonts w:ascii="ＭＳ Ｐゴシック" w:eastAsia="ＭＳ Ｐゴシック" w:hAnsi="ＭＳ Ｐゴシック" w:cs="Arial Unicode MS" w:hint="eastAsia"/>
                <w:sz w:val="20"/>
                <w:szCs w:val="12"/>
              </w:rPr>
              <w:t>□</w:t>
            </w:r>
            <w:r>
              <w:rPr>
                <w:rFonts w:ascii="ＭＳ Ｐゴシック" w:eastAsia="ＭＳ Ｐゴシック" w:hAnsi="ＭＳ Ｐゴシック" w:hint="eastAsia"/>
                <w:sz w:val="20"/>
                <w:szCs w:val="12"/>
              </w:rPr>
              <w:t>電気及び電子機器</w:t>
            </w:r>
            <w:r w:rsidR="00B42E7F">
              <w:rPr>
                <w:rFonts w:ascii="ＭＳ Ｐゴシック" w:eastAsia="ＭＳ Ｐゴシック" w:hAnsi="ＭＳ Ｐゴシック" w:hint="eastAsia"/>
                <w:sz w:val="20"/>
                <w:szCs w:val="12"/>
              </w:rPr>
              <w:t>、光学機器の製造、</w:t>
            </w:r>
            <w:r>
              <w:rPr>
                <w:rFonts w:ascii="ＭＳ Ｐゴシック" w:eastAsia="ＭＳ Ｐゴシック" w:hAnsi="ＭＳ Ｐゴシック" w:hint="eastAsia"/>
                <w:sz w:val="20"/>
                <w:szCs w:val="12"/>
              </w:rPr>
              <w:t>組み立て</w:t>
            </w:r>
          </w:p>
        </w:tc>
      </w:tr>
      <w:tr w:rsidR="00892F43" w:rsidTr="00407E9E">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20</w:t>
            </w:r>
          </w:p>
        </w:tc>
        <w:tc>
          <w:tcPr>
            <w:tcW w:w="2275" w:type="dxa"/>
            <w:noWrap/>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□造船業</w:t>
            </w:r>
          </w:p>
        </w:tc>
        <w:tc>
          <w:tcPr>
            <w:tcW w:w="7410" w:type="dxa"/>
            <w:gridSpan w:val="2"/>
            <w:noWrap/>
            <w:vAlign w:val="center"/>
          </w:tcPr>
          <w:p w:rsidR="00892F43" w:rsidRDefault="00892F43">
            <w:pPr>
              <w:ind w:firstLineChars="100" w:firstLine="200"/>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□造船業</w:t>
            </w:r>
          </w:p>
        </w:tc>
      </w:tr>
      <w:tr w:rsidR="00892F43" w:rsidTr="00407E9E">
        <w:trPr>
          <w:trHeight w:val="329"/>
        </w:trPr>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21</w:t>
            </w:r>
          </w:p>
        </w:tc>
        <w:tc>
          <w:tcPr>
            <w:tcW w:w="2275" w:type="dxa"/>
            <w:noWrap/>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□航空宇宙産業</w:t>
            </w:r>
          </w:p>
        </w:tc>
        <w:tc>
          <w:tcPr>
            <w:tcW w:w="7410" w:type="dxa"/>
            <w:gridSpan w:val="2"/>
            <w:noWrap/>
            <w:vAlign w:val="center"/>
          </w:tcPr>
          <w:p w:rsidR="00892F43" w:rsidRDefault="00892F43">
            <w:pPr>
              <w:ind w:firstLineChars="100" w:firstLine="200"/>
              <w:rPr>
                <w:rFonts w:ascii="ＭＳ Ｐゴシック" w:eastAsia="ＭＳ Ｐゴシック" w:hAnsi="ＭＳ Ｐゴシック" w:cs="Arial Unicode MS" w:hint="eastAsia"/>
                <w:sz w:val="20"/>
                <w:szCs w:val="12"/>
              </w:rPr>
            </w:pPr>
            <w:r>
              <w:rPr>
                <w:rFonts w:ascii="ＭＳ Ｐゴシック" w:eastAsia="ＭＳ Ｐゴシック" w:hAnsi="ＭＳ Ｐゴシック" w:cs="Arial Unicode MS" w:hint="eastAsia"/>
                <w:sz w:val="20"/>
                <w:szCs w:val="12"/>
              </w:rPr>
              <w:t>□</w:t>
            </w:r>
            <w:r>
              <w:rPr>
                <w:rFonts w:ascii="ＭＳ Ｐゴシック" w:eastAsia="ＭＳ Ｐゴシック" w:hAnsi="ＭＳ Ｐゴシック" w:hint="eastAsia"/>
                <w:sz w:val="20"/>
                <w:szCs w:val="12"/>
              </w:rPr>
              <w:t>航空宇宙産業</w:t>
            </w:r>
          </w:p>
        </w:tc>
      </w:tr>
      <w:tr w:rsidR="000C69E5" w:rsidTr="00407E9E">
        <w:trPr>
          <w:trHeight w:val="1292"/>
        </w:trPr>
        <w:tc>
          <w:tcPr>
            <w:tcW w:w="600" w:type="dxa"/>
            <w:noWrap/>
            <w:vAlign w:val="center"/>
          </w:tcPr>
          <w:p w:rsidR="000C69E5" w:rsidRDefault="000C69E5">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22</w:t>
            </w:r>
          </w:p>
        </w:tc>
        <w:tc>
          <w:tcPr>
            <w:tcW w:w="2275" w:type="dxa"/>
            <w:noWrap/>
            <w:vAlign w:val="center"/>
          </w:tcPr>
          <w:p w:rsidR="000C69E5" w:rsidRDefault="000C69E5">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w:t>
            </w:r>
            <w:r w:rsidRPr="00043FC5">
              <w:rPr>
                <w:rFonts w:ascii="ＭＳ Ｐゴシック" w:eastAsia="ＭＳ Ｐゴシック" w:hAnsi="ＭＳ Ｐゴシック" w:hint="eastAsia"/>
                <w:spacing w:val="2"/>
                <w:w w:val="91"/>
                <w:kern w:val="0"/>
                <w:sz w:val="20"/>
                <w:szCs w:val="12"/>
                <w:fitText w:val="1995" w:id="2082210304"/>
              </w:rPr>
              <w:t>その他輸送装置の製造</w:t>
            </w:r>
            <w:r w:rsidRPr="00043FC5">
              <w:rPr>
                <w:rFonts w:ascii="ＭＳ Ｐゴシック" w:eastAsia="ＭＳ Ｐゴシック" w:hAnsi="ＭＳ Ｐゴシック" w:hint="eastAsia"/>
                <w:spacing w:val="-2"/>
                <w:w w:val="91"/>
                <w:kern w:val="0"/>
                <w:sz w:val="20"/>
                <w:szCs w:val="12"/>
                <w:fitText w:val="1995" w:id="2082210304"/>
              </w:rPr>
              <w:t>業</w:t>
            </w:r>
          </w:p>
        </w:tc>
        <w:tc>
          <w:tcPr>
            <w:tcW w:w="4505" w:type="dxa"/>
            <w:tcBorders>
              <w:right w:val="dotDash" w:sz="4" w:space="0" w:color="auto"/>
            </w:tcBorders>
            <w:noWrap/>
            <w:vAlign w:val="center"/>
          </w:tcPr>
          <w:p w:rsidR="000C69E5" w:rsidRPr="000C69E5" w:rsidRDefault="000C69E5">
            <w:pPr>
              <w:ind w:firstLineChars="100" w:firstLine="200"/>
              <w:rPr>
                <w:rFonts w:ascii="ＭＳ Ｐゴシック" w:eastAsia="ＭＳ Ｐゴシック" w:hAnsi="ＭＳ Ｐゴシック" w:cs="ＭＳ Ｐゴシック" w:hint="eastAsia"/>
                <w:kern w:val="0"/>
                <w:sz w:val="20"/>
                <w:szCs w:val="20"/>
              </w:rPr>
            </w:pPr>
            <w:r w:rsidRPr="000C69E5">
              <w:rPr>
                <w:rFonts w:ascii="ＭＳ Ｐゴシック" w:eastAsia="ＭＳ Ｐゴシック" w:hAnsi="ＭＳ Ｐゴシック" w:cs="Arial Unicode MS" w:hint="eastAsia"/>
                <w:sz w:val="20"/>
                <w:szCs w:val="20"/>
              </w:rPr>
              <w:t>□</w:t>
            </w:r>
            <w:r w:rsidRPr="000C69E5">
              <w:rPr>
                <w:rFonts w:ascii="ＭＳ Ｐゴシック" w:eastAsia="ＭＳ Ｐゴシック" w:hAnsi="ＭＳ Ｐゴシック" w:cs="ＭＳ Ｐゴシック" w:hint="eastAsia"/>
                <w:kern w:val="0"/>
                <w:sz w:val="20"/>
                <w:szCs w:val="20"/>
              </w:rPr>
              <w:t>自動車又は自動車用重要保安部品</w:t>
            </w:r>
          </w:p>
          <w:p w:rsidR="000C69E5" w:rsidRPr="000C69E5" w:rsidRDefault="000C69E5">
            <w:pPr>
              <w:ind w:firstLineChars="100" w:firstLine="200"/>
              <w:rPr>
                <w:rFonts w:ascii="ＭＳ Ｐゴシック" w:eastAsia="ＭＳ Ｐゴシック" w:hAnsi="ＭＳ Ｐゴシック" w:cs="Arial Unicode MS" w:hint="eastAsia"/>
                <w:sz w:val="20"/>
                <w:szCs w:val="20"/>
              </w:rPr>
            </w:pPr>
            <w:r w:rsidRPr="000C69E5">
              <w:rPr>
                <w:rFonts w:ascii="ＭＳ Ｐゴシック" w:eastAsia="ＭＳ Ｐゴシック" w:hAnsi="ＭＳ Ｐゴシック" w:cs="ＭＳ Ｐゴシック" w:hint="eastAsia"/>
                <w:kern w:val="0"/>
                <w:sz w:val="20"/>
                <w:szCs w:val="20"/>
              </w:rPr>
              <w:t>□重要保安部品を除く自動車部品</w:t>
            </w:r>
          </w:p>
          <w:p w:rsidR="000C69E5" w:rsidRPr="000C69E5" w:rsidRDefault="000C69E5">
            <w:pPr>
              <w:ind w:firstLineChars="100" w:firstLine="200"/>
              <w:rPr>
                <w:rFonts w:ascii="ＭＳ Ｐゴシック" w:eastAsia="ＭＳ Ｐゴシック" w:hAnsi="ＭＳ Ｐゴシック" w:hint="eastAsia"/>
                <w:sz w:val="20"/>
                <w:szCs w:val="20"/>
              </w:rPr>
            </w:pPr>
            <w:r w:rsidRPr="000C69E5">
              <w:rPr>
                <w:rFonts w:ascii="ＭＳ Ｐゴシック" w:eastAsia="ＭＳ Ｐゴシック" w:hAnsi="ＭＳ Ｐゴシック" w:hint="eastAsia"/>
                <w:sz w:val="20"/>
                <w:szCs w:val="20"/>
              </w:rPr>
              <w:t>□鉄道等その他輸送機器製造（重要部品含む）</w:t>
            </w:r>
          </w:p>
          <w:p w:rsidR="000C69E5" w:rsidRPr="000C69E5" w:rsidRDefault="000C69E5" w:rsidP="000C69E5">
            <w:pPr>
              <w:ind w:firstLineChars="100" w:firstLine="200"/>
              <w:rPr>
                <w:rFonts w:ascii="ＭＳ Ｐゴシック" w:eastAsia="ＭＳ Ｐゴシック" w:hAnsi="ＭＳ Ｐゴシック" w:hint="eastAsia"/>
                <w:sz w:val="20"/>
                <w:szCs w:val="20"/>
              </w:rPr>
            </w:pPr>
            <w:r w:rsidRPr="000C69E5">
              <w:rPr>
                <w:rFonts w:ascii="ＭＳ Ｐゴシック" w:eastAsia="ＭＳ Ｐゴシック" w:hAnsi="ＭＳ Ｐゴシック" w:hint="eastAsia"/>
                <w:sz w:val="20"/>
                <w:szCs w:val="20"/>
              </w:rPr>
              <w:t>□鉄道等その他輸送機器製造（重要部品を除く）</w:t>
            </w:r>
          </w:p>
        </w:tc>
        <w:tc>
          <w:tcPr>
            <w:tcW w:w="2905" w:type="dxa"/>
            <w:tcBorders>
              <w:left w:val="dotDash" w:sz="4" w:space="0" w:color="auto"/>
            </w:tcBorders>
            <w:vAlign w:val="center"/>
          </w:tcPr>
          <w:p w:rsidR="000C69E5" w:rsidRPr="000C69E5" w:rsidRDefault="000C69E5" w:rsidP="000C69E5">
            <w:pPr>
              <w:rPr>
                <w:rFonts w:ascii="ＭＳ Ｐゴシック" w:eastAsia="ＭＳ Ｐゴシック" w:hAnsi="ＭＳ Ｐゴシック" w:hint="eastAsia"/>
                <w:sz w:val="18"/>
                <w:szCs w:val="18"/>
              </w:rPr>
            </w:pPr>
            <w:r w:rsidRPr="000C69E5">
              <w:rPr>
                <w:rFonts w:ascii="ＭＳ Ｐゴシック" w:eastAsia="ＭＳ Ｐゴシック" w:hAnsi="ＭＳ Ｐゴシック" w:hint="eastAsia"/>
                <w:sz w:val="18"/>
                <w:szCs w:val="18"/>
              </w:rPr>
              <w:t>※重要保安部品：動力伝達装置、かじ取り装置、制動装置、緩衝装置及び燃料装置を構成する部品を指す。「重要部品」もこれに準ずる。</w:t>
            </w:r>
          </w:p>
        </w:tc>
      </w:tr>
    </w:tbl>
    <w:p w:rsidR="00B42E7F" w:rsidRDefault="00B42E7F">
      <w:r>
        <w:br w:type="page"/>
      </w:r>
    </w:p>
    <w:tbl>
      <w:tblPr>
        <w:tblW w:w="10285" w:type="dxa"/>
        <w:tblInd w:w="-3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75"/>
        <w:gridCol w:w="7410"/>
      </w:tblGrid>
      <w:tr w:rsidR="00892F43">
        <w:trPr>
          <w:trHeight w:val="70"/>
        </w:trPr>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lastRenderedPageBreak/>
              <w:t>23</w:t>
            </w:r>
          </w:p>
        </w:tc>
        <w:tc>
          <w:tcPr>
            <w:tcW w:w="2275" w:type="dxa"/>
            <w:vAlign w:val="center"/>
          </w:tcPr>
          <w:p w:rsidR="00892F43" w:rsidRDefault="00892F43">
            <w:pPr>
              <w:rPr>
                <w:rFonts w:ascii="ＭＳ Ｐゴシック" w:eastAsia="ＭＳ Ｐゴシック" w:hAnsi="ＭＳ Ｐゴシック" w:hint="eastAsia"/>
                <w:sz w:val="20"/>
                <w:szCs w:val="12"/>
              </w:rPr>
            </w:pPr>
            <w:r>
              <w:rPr>
                <w:rFonts w:ascii="ＭＳ Ｐゴシック" w:eastAsia="ＭＳ Ｐゴシック" w:hAnsi="ＭＳ Ｐゴシック" w:hint="eastAsia"/>
                <w:sz w:val="20"/>
                <w:szCs w:val="12"/>
              </w:rPr>
              <w:t>□その他上記(1.～22.)の</w:t>
            </w:r>
          </w:p>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いずれにも属さない製造業</w:t>
            </w:r>
          </w:p>
        </w:tc>
        <w:tc>
          <w:tcPr>
            <w:tcW w:w="7410" w:type="dxa"/>
            <w:noWrap/>
            <w:vAlign w:val="center"/>
          </w:tcPr>
          <w:p w:rsidR="00201086" w:rsidRPr="00201086" w:rsidRDefault="00201086">
            <w:pPr>
              <w:ind w:firstLineChars="100" w:firstLine="200"/>
              <w:rPr>
                <w:rFonts w:ascii="ＭＳ Ｐゴシック" w:eastAsia="ＭＳ Ｐゴシック" w:hAnsi="ＭＳ Ｐゴシック" w:cs="ＭＳ Ｐゴシック" w:hint="eastAsia"/>
                <w:kern w:val="0"/>
                <w:sz w:val="20"/>
                <w:szCs w:val="20"/>
              </w:rPr>
            </w:pPr>
            <w:r w:rsidRPr="00201086">
              <w:rPr>
                <w:rFonts w:ascii="ＭＳ Ｐゴシック" w:eastAsia="ＭＳ Ｐゴシック" w:hAnsi="ＭＳ Ｐゴシック" w:cs="Arial Unicode MS" w:hint="eastAsia"/>
                <w:sz w:val="20"/>
                <w:szCs w:val="20"/>
              </w:rPr>
              <w:t>□</w:t>
            </w:r>
            <w:r w:rsidRPr="00201086">
              <w:rPr>
                <w:rFonts w:ascii="ＭＳ Ｐゴシック" w:eastAsia="ＭＳ Ｐゴシック" w:hAnsi="ＭＳ Ｐゴシック" w:cs="ＭＳ Ｐゴシック" w:hint="eastAsia"/>
                <w:kern w:val="0"/>
                <w:sz w:val="20"/>
                <w:szCs w:val="20"/>
              </w:rPr>
              <w:t>宝石類及び関連商品の製造業、楽器の製造業</w:t>
            </w:r>
          </w:p>
          <w:p w:rsidR="00201086" w:rsidRPr="00201086" w:rsidRDefault="00201086" w:rsidP="00201086">
            <w:pPr>
              <w:ind w:firstLineChars="100" w:firstLine="200"/>
              <w:rPr>
                <w:rFonts w:ascii="ＭＳ Ｐゴシック" w:eastAsia="ＭＳ Ｐゴシック" w:hAnsi="ＭＳ Ｐゴシック" w:cs="Arial Unicode MS" w:hint="eastAsia"/>
                <w:sz w:val="20"/>
                <w:szCs w:val="20"/>
              </w:rPr>
            </w:pPr>
            <w:r w:rsidRPr="00201086">
              <w:rPr>
                <w:rFonts w:ascii="ＭＳ Ｐゴシック" w:eastAsia="ＭＳ Ｐゴシック" w:hAnsi="ＭＳ Ｐゴシック" w:cs="ＭＳ Ｐゴシック" w:hint="eastAsia"/>
                <w:kern w:val="0"/>
                <w:sz w:val="20"/>
                <w:szCs w:val="20"/>
              </w:rPr>
              <w:t>□医療機器及び歯科用機器、器材の製造業</w:t>
            </w:r>
          </w:p>
          <w:p w:rsidR="00892F43" w:rsidRDefault="00892F43">
            <w:pPr>
              <w:ind w:firstLineChars="100" w:firstLine="200"/>
              <w:rPr>
                <w:rFonts w:ascii="ＭＳ Ｐゴシック" w:eastAsia="ＭＳ Ｐゴシック" w:hAnsi="ＭＳ Ｐゴシック" w:cs="Arial Unicode MS" w:hint="eastAsia"/>
                <w:sz w:val="20"/>
                <w:szCs w:val="12"/>
              </w:rPr>
            </w:pPr>
            <w:r w:rsidRPr="00201086">
              <w:rPr>
                <w:rFonts w:ascii="ＭＳ Ｐゴシック" w:eastAsia="ＭＳ Ｐゴシック" w:hAnsi="ＭＳ Ｐゴシック" w:cs="Arial Unicode MS" w:hint="eastAsia"/>
                <w:sz w:val="20"/>
                <w:szCs w:val="20"/>
              </w:rPr>
              <w:t>□</w:t>
            </w:r>
            <w:r w:rsidRPr="00201086">
              <w:rPr>
                <w:rFonts w:ascii="ＭＳ Ｐゴシック" w:eastAsia="ＭＳ Ｐゴシック" w:hAnsi="ＭＳ Ｐゴシック" w:hint="eastAsia"/>
                <w:sz w:val="20"/>
                <w:szCs w:val="20"/>
              </w:rPr>
              <w:t>その他いずれにも属さない製造業</w:t>
            </w:r>
            <w:r w:rsidR="00201086">
              <w:rPr>
                <w:rFonts w:ascii="ＭＳ Ｐゴシック" w:eastAsia="ＭＳ Ｐゴシック" w:hAnsi="ＭＳ Ｐゴシック" w:hint="eastAsia"/>
                <w:sz w:val="20"/>
                <w:szCs w:val="20"/>
              </w:rPr>
              <w:t>（製品</w:t>
            </w:r>
            <w:r w:rsidR="00201086" w:rsidRPr="00201086">
              <w:rPr>
                <w:rFonts w:ascii="ＭＳ Ｐゴシック" w:eastAsia="ＭＳ Ｐゴシック" w:hAnsi="ＭＳ Ｐゴシック" w:hint="eastAsia"/>
                <w:sz w:val="20"/>
                <w:szCs w:val="20"/>
                <w:u w:val="single"/>
              </w:rPr>
              <w:t xml:space="preserve">　　　　　　　　　　　　　　　　　　　　　　　　　</w:t>
            </w:r>
            <w:r w:rsidR="00201086">
              <w:rPr>
                <w:rFonts w:ascii="ＭＳ Ｐゴシック" w:eastAsia="ＭＳ Ｐゴシック" w:hAnsi="ＭＳ Ｐゴシック" w:hint="eastAsia"/>
                <w:sz w:val="20"/>
                <w:szCs w:val="20"/>
              </w:rPr>
              <w:t>）</w:t>
            </w:r>
          </w:p>
        </w:tc>
      </w:tr>
      <w:tr w:rsidR="00892F43">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24</w:t>
            </w:r>
          </w:p>
        </w:tc>
        <w:tc>
          <w:tcPr>
            <w:tcW w:w="2275" w:type="dxa"/>
            <w:noWrap/>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□再生業</w:t>
            </w:r>
          </w:p>
        </w:tc>
        <w:tc>
          <w:tcPr>
            <w:tcW w:w="7410" w:type="dxa"/>
            <w:noWrap/>
            <w:vAlign w:val="center"/>
          </w:tcPr>
          <w:p w:rsidR="00892F43" w:rsidRDefault="00892F43">
            <w:pPr>
              <w:ind w:firstLineChars="100" w:firstLine="200"/>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□再生業</w:t>
            </w:r>
          </w:p>
        </w:tc>
      </w:tr>
      <w:tr w:rsidR="00892F43">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25</w:t>
            </w:r>
          </w:p>
        </w:tc>
        <w:tc>
          <w:tcPr>
            <w:tcW w:w="2275" w:type="dxa"/>
            <w:noWrap/>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□電力供給業</w:t>
            </w:r>
          </w:p>
        </w:tc>
        <w:tc>
          <w:tcPr>
            <w:tcW w:w="7410" w:type="dxa"/>
            <w:noWrap/>
            <w:vAlign w:val="center"/>
          </w:tcPr>
          <w:p w:rsidR="00892F43" w:rsidRDefault="00892F43" w:rsidP="00201086">
            <w:pPr>
              <w:ind w:firstLineChars="100" w:firstLine="200"/>
              <w:rPr>
                <w:rFonts w:ascii="ＭＳ Ｐゴシック" w:eastAsia="ＭＳ Ｐゴシック" w:hAnsi="ＭＳ Ｐゴシック" w:cs="Arial Unicode MS" w:hint="eastAsia"/>
                <w:sz w:val="20"/>
                <w:szCs w:val="12"/>
              </w:rPr>
            </w:pPr>
            <w:r>
              <w:rPr>
                <w:rFonts w:ascii="ＭＳ Ｐゴシック" w:eastAsia="ＭＳ Ｐゴシック" w:hAnsi="ＭＳ Ｐゴシック" w:hint="eastAsia"/>
                <w:sz w:val="20"/>
                <w:szCs w:val="12"/>
              </w:rPr>
              <w:t>□</w:t>
            </w:r>
            <w:r w:rsidR="00201086">
              <w:rPr>
                <w:rFonts w:ascii="ＭＳ Ｐゴシック" w:eastAsia="ＭＳ Ｐゴシック" w:hAnsi="ＭＳ Ｐゴシック" w:hint="eastAsia"/>
                <w:sz w:val="20"/>
                <w:szCs w:val="12"/>
              </w:rPr>
              <w:t>原子力発電</w:t>
            </w:r>
            <w:r w:rsidR="00B42E7F">
              <w:rPr>
                <w:rFonts w:ascii="ＭＳ Ｐゴシック" w:eastAsia="ＭＳ Ｐゴシック" w:hAnsi="ＭＳ Ｐゴシック" w:hint="eastAsia"/>
                <w:sz w:val="20"/>
                <w:szCs w:val="12"/>
              </w:rPr>
              <w:t xml:space="preserve">　　　　　　</w:t>
            </w:r>
            <w:r>
              <w:rPr>
                <w:rFonts w:ascii="ＭＳ Ｐゴシック" w:eastAsia="ＭＳ Ｐゴシック" w:hAnsi="ＭＳ Ｐゴシック" w:cs="Arial Unicode MS" w:hint="eastAsia"/>
                <w:sz w:val="20"/>
                <w:szCs w:val="12"/>
              </w:rPr>
              <w:t>□</w:t>
            </w:r>
            <w:r w:rsidR="00201086">
              <w:rPr>
                <w:rFonts w:ascii="ＭＳ Ｐゴシック" w:eastAsia="ＭＳ Ｐゴシック" w:hAnsi="ＭＳ Ｐゴシック" w:cs="Arial Unicode MS" w:hint="eastAsia"/>
                <w:sz w:val="20"/>
                <w:szCs w:val="12"/>
              </w:rPr>
              <w:t>その他の方式による</w:t>
            </w:r>
            <w:r>
              <w:rPr>
                <w:rFonts w:ascii="ＭＳ Ｐゴシック" w:eastAsia="ＭＳ Ｐゴシック" w:hAnsi="ＭＳ Ｐゴシック" w:hint="eastAsia"/>
                <w:sz w:val="20"/>
                <w:szCs w:val="12"/>
              </w:rPr>
              <w:t>発電</w:t>
            </w:r>
            <w:r w:rsidR="00201086">
              <w:rPr>
                <w:rFonts w:ascii="ＭＳ Ｐゴシック" w:eastAsia="ＭＳ Ｐゴシック" w:hAnsi="ＭＳ Ｐゴシック" w:hint="eastAsia"/>
                <w:sz w:val="20"/>
                <w:szCs w:val="12"/>
              </w:rPr>
              <w:t>、</w:t>
            </w:r>
            <w:r>
              <w:rPr>
                <w:rFonts w:ascii="ＭＳ Ｐゴシック" w:eastAsia="ＭＳ Ｐゴシック" w:hAnsi="ＭＳ Ｐゴシック" w:hint="eastAsia"/>
                <w:sz w:val="20"/>
                <w:szCs w:val="12"/>
              </w:rPr>
              <w:t>及び送電</w:t>
            </w:r>
          </w:p>
        </w:tc>
      </w:tr>
      <w:tr w:rsidR="00892F43">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26</w:t>
            </w:r>
          </w:p>
        </w:tc>
        <w:tc>
          <w:tcPr>
            <w:tcW w:w="2275" w:type="dxa"/>
            <w:noWrap/>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□ガス供給業</w:t>
            </w:r>
          </w:p>
        </w:tc>
        <w:tc>
          <w:tcPr>
            <w:tcW w:w="7410" w:type="dxa"/>
            <w:noWrap/>
            <w:vAlign w:val="center"/>
          </w:tcPr>
          <w:p w:rsidR="00892F43" w:rsidRDefault="00892F43">
            <w:pPr>
              <w:ind w:firstLineChars="100" w:firstLine="200"/>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□ガス生産（採掘を含まず）、貯蔵、及び配給</w:t>
            </w:r>
          </w:p>
        </w:tc>
      </w:tr>
      <w:tr w:rsidR="00892F43">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27</w:t>
            </w:r>
          </w:p>
        </w:tc>
        <w:tc>
          <w:tcPr>
            <w:tcW w:w="2275" w:type="dxa"/>
            <w:noWrap/>
            <w:vAlign w:val="center"/>
          </w:tcPr>
          <w:p w:rsidR="00892F43" w:rsidRPr="00201086" w:rsidRDefault="00892F43">
            <w:pPr>
              <w:rPr>
                <w:rFonts w:ascii="ＭＳ Ｐゴシック" w:eastAsia="ＭＳ Ｐゴシック" w:hAnsi="ＭＳ Ｐゴシック" w:cs="Arial Unicode MS"/>
                <w:sz w:val="20"/>
                <w:szCs w:val="20"/>
              </w:rPr>
            </w:pPr>
            <w:r w:rsidRPr="00201086">
              <w:rPr>
                <w:rFonts w:ascii="ＭＳ Ｐゴシック" w:eastAsia="ＭＳ Ｐゴシック" w:hAnsi="ＭＳ Ｐゴシック" w:hint="eastAsia"/>
                <w:sz w:val="20"/>
                <w:szCs w:val="20"/>
              </w:rPr>
              <w:t>□給水業</w:t>
            </w:r>
          </w:p>
        </w:tc>
        <w:tc>
          <w:tcPr>
            <w:tcW w:w="7410" w:type="dxa"/>
            <w:noWrap/>
            <w:vAlign w:val="center"/>
          </w:tcPr>
          <w:p w:rsidR="00201086" w:rsidRPr="00201086" w:rsidRDefault="00201086">
            <w:pPr>
              <w:ind w:firstLineChars="100" w:firstLine="200"/>
              <w:rPr>
                <w:rFonts w:ascii="ＭＳ Ｐゴシック" w:eastAsia="ＭＳ Ｐゴシック" w:hAnsi="ＭＳ Ｐゴシック" w:hint="eastAsia"/>
                <w:sz w:val="20"/>
                <w:szCs w:val="20"/>
              </w:rPr>
            </w:pPr>
            <w:r w:rsidRPr="00201086">
              <w:rPr>
                <w:rFonts w:ascii="ＭＳ Ｐゴシック" w:eastAsia="ＭＳ Ｐゴシック" w:hAnsi="ＭＳ Ｐゴシック" w:hint="eastAsia"/>
                <w:sz w:val="20"/>
                <w:szCs w:val="20"/>
              </w:rPr>
              <w:t>□</w:t>
            </w:r>
            <w:r w:rsidRPr="00201086">
              <w:rPr>
                <w:rFonts w:ascii="ＭＳ Ｐゴシック" w:eastAsia="ＭＳ Ｐゴシック" w:hAnsi="ＭＳ Ｐゴシック" w:cs="ＭＳ Ｐゴシック" w:hint="eastAsia"/>
                <w:kern w:val="0"/>
                <w:sz w:val="20"/>
                <w:szCs w:val="20"/>
              </w:rPr>
              <w:t>蒸気及び空調の供給業</w:t>
            </w:r>
          </w:p>
          <w:p w:rsidR="00892F43" w:rsidRPr="00201086" w:rsidRDefault="00892F43">
            <w:pPr>
              <w:ind w:firstLineChars="100" w:firstLine="200"/>
              <w:rPr>
                <w:rFonts w:ascii="ＭＳ Ｐゴシック" w:eastAsia="ＭＳ Ｐゴシック" w:hAnsi="ＭＳ Ｐゴシック" w:cs="Arial Unicode MS"/>
                <w:sz w:val="20"/>
                <w:szCs w:val="20"/>
              </w:rPr>
            </w:pPr>
            <w:r w:rsidRPr="00201086">
              <w:rPr>
                <w:rFonts w:ascii="ＭＳ Ｐゴシック" w:eastAsia="ＭＳ Ｐゴシック" w:hAnsi="ＭＳ Ｐゴシック" w:hint="eastAsia"/>
                <w:sz w:val="20"/>
                <w:szCs w:val="20"/>
              </w:rPr>
              <w:t>□</w:t>
            </w:r>
            <w:r w:rsidR="00201086" w:rsidRPr="00201086">
              <w:rPr>
                <w:rFonts w:ascii="ＭＳ Ｐゴシック" w:eastAsia="ＭＳ Ｐゴシック" w:hAnsi="ＭＳ Ｐゴシック" w:cs="ＭＳ Ｐゴシック" w:hint="eastAsia"/>
                <w:kern w:val="0"/>
                <w:sz w:val="20"/>
                <w:szCs w:val="20"/>
              </w:rPr>
              <w:t>水の供給業</w:t>
            </w:r>
            <w:r w:rsidR="00201086" w:rsidRPr="00201086">
              <w:rPr>
                <w:rFonts w:ascii="ＭＳ Ｐゴシック" w:eastAsia="ＭＳ Ｐゴシック" w:hAnsi="ＭＳ Ｐゴシック" w:cs="ＭＳ Ｐゴシック" w:hint="eastAsia"/>
                <w:kern w:val="0"/>
                <w:sz w:val="16"/>
                <w:szCs w:val="16"/>
              </w:rPr>
              <w:t>〔河川の管理を含む、水の汲み上げ、浄化及び配給（商業的な排水処理を含まず）〕</w:t>
            </w:r>
          </w:p>
        </w:tc>
      </w:tr>
      <w:tr w:rsidR="00892F43">
        <w:trPr>
          <w:trHeight w:val="658"/>
        </w:trPr>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28</w:t>
            </w:r>
          </w:p>
        </w:tc>
        <w:tc>
          <w:tcPr>
            <w:tcW w:w="2275" w:type="dxa"/>
            <w:noWrap/>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□建設業</w:t>
            </w:r>
          </w:p>
        </w:tc>
        <w:tc>
          <w:tcPr>
            <w:tcW w:w="7410" w:type="dxa"/>
            <w:noWrap/>
            <w:vAlign w:val="center"/>
          </w:tcPr>
          <w:p w:rsidR="00892F43" w:rsidRPr="00201086" w:rsidRDefault="00892F43">
            <w:pPr>
              <w:ind w:firstLineChars="100" w:firstLine="200"/>
              <w:rPr>
                <w:rFonts w:ascii="ＭＳ Ｐゴシック" w:eastAsia="ＭＳ Ｐゴシック" w:hAnsi="ＭＳ Ｐゴシック" w:hint="eastAsia"/>
                <w:sz w:val="20"/>
                <w:szCs w:val="20"/>
              </w:rPr>
            </w:pPr>
            <w:r w:rsidRPr="00201086">
              <w:rPr>
                <w:rFonts w:ascii="ＭＳ Ｐゴシック" w:eastAsia="ＭＳ Ｐゴシック" w:hAnsi="ＭＳ Ｐゴシック" w:hint="eastAsia"/>
                <w:sz w:val="20"/>
                <w:szCs w:val="20"/>
              </w:rPr>
              <w:t>□</w:t>
            </w:r>
            <w:r w:rsidR="00201086" w:rsidRPr="00201086">
              <w:rPr>
                <w:rFonts w:ascii="ＭＳ Ｐゴシック" w:eastAsia="ＭＳ Ｐゴシック" w:hAnsi="ＭＳ Ｐゴシック" w:hint="eastAsia"/>
                <w:sz w:val="20"/>
                <w:szCs w:val="20"/>
              </w:rPr>
              <w:t>土木構造物(設計含む土木一式工事及び取壊し)</w:t>
            </w:r>
          </w:p>
          <w:p w:rsidR="00892F43" w:rsidRDefault="00892F43">
            <w:pPr>
              <w:ind w:firstLineChars="100" w:firstLine="200"/>
              <w:rPr>
                <w:rFonts w:ascii="ＭＳ Ｐゴシック" w:eastAsia="ＭＳ Ｐゴシック" w:hAnsi="ＭＳ Ｐゴシック" w:cs="Arial Unicode MS" w:hint="eastAsia"/>
                <w:sz w:val="20"/>
                <w:szCs w:val="12"/>
              </w:rPr>
            </w:pPr>
            <w:r>
              <w:rPr>
                <w:rFonts w:ascii="ＭＳ Ｐゴシック" w:eastAsia="ＭＳ Ｐゴシック" w:hAnsi="ＭＳ Ｐゴシック" w:cs="Arial Unicode MS" w:hint="eastAsia"/>
                <w:sz w:val="20"/>
                <w:szCs w:val="12"/>
              </w:rPr>
              <w:t>□</w:t>
            </w:r>
            <w:r>
              <w:rPr>
                <w:rFonts w:ascii="ＭＳ Ｐゴシック" w:eastAsia="ＭＳ Ｐゴシック" w:hAnsi="ＭＳ Ｐゴシック" w:hint="eastAsia"/>
                <w:sz w:val="20"/>
                <w:szCs w:val="12"/>
              </w:rPr>
              <w:t>上記以外の建設</w:t>
            </w:r>
          </w:p>
        </w:tc>
      </w:tr>
      <w:tr w:rsidR="00892F43">
        <w:trPr>
          <w:trHeight w:val="771"/>
        </w:trPr>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29</w:t>
            </w:r>
          </w:p>
        </w:tc>
        <w:tc>
          <w:tcPr>
            <w:tcW w:w="2275" w:type="dxa"/>
            <w:noWrap/>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kern w:val="0"/>
                <w:sz w:val="20"/>
                <w:szCs w:val="12"/>
              </w:rPr>
              <w:t>□</w:t>
            </w:r>
            <w:r w:rsidRPr="00043FC5">
              <w:rPr>
                <w:rFonts w:ascii="ＭＳ Ｐゴシック" w:eastAsia="ＭＳ Ｐゴシック" w:hAnsi="ＭＳ Ｐゴシック" w:hint="eastAsia"/>
                <w:spacing w:val="3"/>
                <w:w w:val="91"/>
                <w:kern w:val="0"/>
                <w:sz w:val="20"/>
                <w:szCs w:val="12"/>
                <w:fitText w:val="1836" w:id="2081082627"/>
              </w:rPr>
              <w:t>卸売業・小売業・修理</w:t>
            </w:r>
            <w:r w:rsidRPr="00043FC5">
              <w:rPr>
                <w:rFonts w:ascii="ＭＳ Ｐゴシック" w:eastAsia="ＭＳ Ｐゴシック" w:hAnsi="ＭＳ Ｐゴシック" w:hint="eastAsia"/>
                <w:spacing w:val="-9"/>
                <w:w w:val="91"/>
                <w:kern w:val="0"/>
                <w:sz w:val="20"/>
                <w:szCs w:val="12"/>
                <w:fitText w:val="1836" w:id="2081082627"/>
              </w:rPr>
              <w:t>業</w:t>
            </w:r>
          </w:p>
        </w:tc>
        <w:tc>
          <w:tcPr>
            <w:tcW w:w="7410" w:type="dxa"/>
            <w:noWrap/>
            <w:vAlign w:val="center"/>
          </w:tcPr>
          <w:p w:rsidR="00892F43" w:rsidRDefault="00892F43">
            <w:pPr>
              <w:ind w:firstLineChars="100" w:firstLine="200"/>
              <w:rPr>
                <w:rFonts w:ascii="ＭＳ Ｐゴシック" w:eastAsia="ＭＳ Ｐゴシック" w:hAnsi="ＭＳ Ｐゴシック" w:hint="eastAsia"/>
                <w:sz w:val="20"/>
                <w:szCs w:val="12"/>
              </w:rPr>
            </w:pPr>
            <w:r>
              <w:rPr>
                <w:rFonts w:ascii="ＭＳ Ｐゴシック" w:eastAsia="ＭＳ Ｐゴシック" w:hAnsi="ＭＳ Ｐゴシック" w:hint="eastAsia"/>
                <w:sz w:val="20"/>
                <w:szCs w:val="12"/>
              </w:rPr>
              <w:t>□化石燃料の卸売り及び小売業</w:t>
            </w:r>
          </w:p>
          <w:p w:rsidR="00892F43" w:rsidRDefault="00892F43">
            <w:pPr>
              <w:ind w:firstLineChars="100" w:firstLine="200"/>
              <w:rPr>
                <w:rFonts w:ascii="ＭＳ Ｐゴシック" w:eastAsia="ＭＳ Ｐゴシック" w:hAnsi="ＭＳ Ｐゴシック" w:hint="eastAsia"/>
                <w:sz w:val="20"/>
                <w:szCs w:val="12"/>
              </w:rPr>
            </w:pPr>
            <w:r>
              <w:rPr>
                <w:rFonts w:ascii="ＭＳ Ｐゴシック" w:eastAsia="ＭＳ Ｐゴシック" w:hAnsi="ＭＳ Ｐゴシック" w:hint="eastAsia"/>
                <w:sz w:val="20"/>
                <w:szCs w:val="12"/>
              </w:rPr>
              <w:t>□</w:t>
            </w:r>
            <w:r w:rsidR="00201086">
              <w:rPr>
                <w:rFonts w:ascii="ＭＳ Ｐゴシック" w:eastAsia="ＭＳ Ｐゴシック" w:hAnsi="ＭＳ Ｐゴシック" w:hint="eastAsia"/>
                <w:sz w:val="20"/>
                <w:szCs w:val="12"/>
              </w:rPr>
              <w:t>自動車、オートバイ、機械・産業設備の修理業</w:t>
            </w:r>
          </w:p>
          <w:p w:rsidR="00201086" w:rsidRDefault="00201086">
            <w:pPr>
              <w:ind w:firstLineChars="100" w:firstLine="200"/>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□化石燃料の卸売り及び小売業を除く、卸売業及び小売業（修理を含まず）</w:t>
            </w:r>
          </w:p>
        </w:tc>
      </w:tr>
      <w:tr w:rsidR="00892F43">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30</w:t>
            </w:r>
          </w:p>
        </w:tc>
        <w:tc>
          <w:tcPr>
            <w:tcW w:w="2275" w:type="dxa"/>
            <w:noWrap/>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□ホテル・レストラン</w:t>
            </w:r>
          </w:p>
        </w:tc>
        <w:tc>
          <w:tcPr>
            <w:tcW w:w="7410" w:type="dxa"/>
            <w:noWrap/>
            <w:vAlign w:val="center"/>
          </w:tcPr>
          <w:p w:rsidR="00892F43" w:rsidRDefault="00892F43">
            <w:pPr>
              <w:ind w:firstLineChars="100" w:firstLine="200"/>
              <w:rPr>
                <w:rFonts w:ascii="ＭＳ Ｐゴシック" w:eastAsia="ＭＳ Ｐゴシック" w:hAnsi="ＭＳ Ｐゴシック" w:cs="Arial Unicode MS" w:hint="eastAsia"/>
                <w:sz w:val="20"/>
                <w:szCs w:val="12"/>
              </w:rPr>
            </w:pPr>
            <w:r>
              <w:rPr>
                <w:rFonts w:ascii="ＭＳ Ｐゴシック" w:eastAsia="ＭＳ Ｐゴシック" w:hAnsi="ＭＳ Ｐゴシック" w:cs="Arial Unicode MS" w:hint="eastAsia"/>
                <w:sz w:val="20"/>
                <w:szCs w:val="12"/>
              </w:rPr>
              <w:t>□</w:t>
            </w:r>
            <w:r>
              <w:rPr>
                <w:rFonts w:ascii="ＭＳ Ｐゴシック" w:eastAsia="ＭＳ Ｐゴシック" w:hAnsi="ＭＳ Ｐゴシック" w:hint="eastAsia"/>
                <w:sz w:val="20"/>
                <w:szCs w:val="12"/>
              </w:rPr>
              <w:t>ホテル、レストラン</w:t>
            </w:r>
          </w:p>
        </w:tc>
      </w:tr>
      <w:tr w:rsidR="00892F43">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31</w:t>
            </w:r>
          </w:p>
        </w:tc>
        <w:tc>
          <w:tcPr>
            <w:tcW w:w="2275" w:type="dxa"/>
            <w:noWrap/>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□輸送・倉庫・通信業</w:t>
            </w:r>
          </w:p>
        </w:tc>
        <w:tc>
          <w:tcPr>
            <w:tcW w:w="7410" w:type="dxa"/>
            <w:noWrap/>
            <w:vAlign w:val="center"/>
          </w:tcPr>
          <w:p w:rsidR="00892F43" w:rsidRDefault="00892F43">
            <w:pPr>
              <w:ind w:firstLineChars="100" w:firstLine="200"/>
              <w:rPr>
                <w:rFonts w:ascii="ＭＳ Ｐゴシック" w:eastAsia="ＭＳ Ｐゴシック" w:hAnsi="ＭＳ Ｐゴシック" w:hint="eastAsia"/>
                <w:sz w:val="20"/>
                <w:szCs w:val="12"/>
              </w:rPr>
            </w:pPr>
            <w:r>
              <w:rPr>
                <w:rFonts w:ascii="ＭＳ Ｐゴシック" w:eastAsia="ＭＳ Ｐゴシック" w:hAnsi="ＭＳ Ｐゴシック" w:hint="eastAsia"/>
                <w:sz w:val="20"/>
                <w:szCs w:val="12"/>
              </w:rPr>
              <w:t>□</w:t>
            </w:r>
            <w:r w:rsidR="000F77BB">
              <w:rPr>
                <w:rFonts w:ascii="ＭＳ Ｐゴシック" w:eastAsia="ＭＳ Ｐゴシック" w:hAnsi="ＭＳ Ｐゴシック" w:hint="eastAsia"/>
                <w:sz w:val="20"/>
                <w:szCs w:val="12"/>
              </w:rPr>
              <w:t>パイプライン輸送業</w:t>
            </w:r>
          </w:p>
          <w:p w:rsidR="00892F43" w:rsidRDefault="00892F43">
            <w:pPr>
              <w:ind w:firstLineChars="100" w:firstLine="200"/>
              <w:rPr>
                <w:rFonts w:ascii="ＭＳ Ｐゴシック" w:eastAsia="ＭＳ Ｐゴシック" w:hAnsi="ＭＳ Ｐゴシック" w:cs="Arial Unicode MS" w:hint="eastAsia"/>
                <w:sz w:val="20"/>
                <w:szCs w:val="12"/>
              </w:rPr>
            </w:pPr>
            <w:r>
              <w:rPr>
                <w:rFonts w:ascii="ＭＳ Ｐゴシック" w:eastAsia="ＭＳ Ｐゴシック" w:hAnsi="ＭＳ Ｐゴシック" w:cs="Arial Unicode MS" w:hint="eastAsia"/>
                <w:sz w:val="20"/>
                <w:szCs w:val="12"/>
              </w:rPr>
              <w:t>□</w:t>
            </w:r>
            <w:r w:rsidR="000F77BB">
              <w:rPr>
                <w:rFonts w:ascii="ＭＳ Ｐゴシック" w:eastAsia="ＭＳ Ｐゴシック" w:hAnsi="ＭＳ Ｐゴシック" w:hint="eastAsia"/>
                <w:sz w:val="20"/>
                <w:szCs w:val="12"/>
              </w:rPr>
              <w:t>海上、航空路、陸路での輸送（人の輸送を含む）</w:t>
            </w:r>
          </w:p>
          <w:p w:rsidR="000F77BB" w:rsidRDefault="00892F43">
            <w:pPr>
              <w:ind w:firstLineChars="100" w:firstLine="200"/>
              <w:rPr>
                <w:rFonts w:ascii="ＭＳ Ｐゴシック" w:eastAsia="ＭＳ Ｐゴシック" w:hAnsi="ＭＳ Ｐゴシック" w:hint="eastAsia"/>
                <w:sz w:val="20"/>
                <w:szCs w:val="12"/>
              </w:rPr>
            </w:pPr>
            <w:r>
              <w:rPr>
                <w:rFonts w:ascii="ＭＳ Ｐゴシック" w:eastAsia="ＭＳ Ｐゴシック" w:hAnsi="ＭＳ Ｐゴシック" w:cs="Arial Unicode MS" w:hint="eastAsia"/>
                <w:sz w:val="20"/>
                <w:szCs w:val="12"/>
              </w:rPr>
              <w:t>□</w:t>
            </w:r>
            <w:r w:rsidR="000F77BB">
              <w:rPr>
                <w:rFonts w:ascii="ＭＳ Ｐゴシック" w:eastAsia="ＭＳ Ｐゴシック" w:hAnsi="ＭＳ Ｐゴシック" w:hint="eastAsia"/>
                <w:sz w:val="20"/>
                <w:szCs w:val="12"/>
              </w:rPr>
              <w:t>海上、航空路、陸路での輸送（貨物のみ）</w:t>
            </w:r>
          </w:p>
          <w:p w:rsidR="00892F43" w:rsidRDefault="000F77BB">
            <w:pPr>
              <w:ind w:firstLineChars="100" w:firstLine="200"/>
              <w:rPr>
                <w:rFonts w:ascii="ＭＳ Ｐゴシック" w:eastAsia="ＭＳ Ｐゴシック" w:hAnsi="ＭＳ Ｐゴシック" w:hint="eastAsia"/>
                <w:sz w:val="20"/>
                <w:szCs w:val="12"/>
              </w:rPr>
            </w:pPr>
            <w:r>
              <w:rPr>
                <w:rFonts w:ascii="ＭＳ Ｐゴシック" w:eastAsia="ＭＳ Ｐゴシック" w:hAnsi="ＭＳ Ｐゴシック" w:hint="eastAsia"/>
                <w:sz w:val="20"/>
                <w:szCs w:val="12"/>
              </w:rPr>
              <w:t>□</w:t>
            </w:r>
            <w:r w:rsidR="00201086">
              <w:rPr>
                <w:rFonts w:ascii="ＭＳ Ｐゴシック" w:eastAsia="ＭＳ Ｐゴシック" w:hAnsi="ＭＳ Ｐゴシック" w:hint="eastAsia"/>
                <w:sz w:val="20"/>
                <w:szCs w:val="12"/>
              </w:rPr>
              <w:t>電気通信</w:t>
            </w:r>
          </w:p>
          <w:p w:rsidR="00201086" w:rsidRDefault="00201086">
            <w:pPr>
              <w:ind w:firstLineChars="100" w:firstLine="200"/>
              <w:rPr>
                <w:rFonts w:ascii="ＭＳ Ｐゴシック" w:eastAsia="ＭＳ Ｐゴシック" w:hAnsi="ＭＳ Ｐゴシック" w:cs="Arial Unicode MS" w:hint="eastAsia"/>
                <w:sz w:val="20"/>
                <w:szCs w:val="12"/>
              </w:rPr>
            </w:pPr>
            <w:r>
              <w:rPr>
                <w:rFonts w:ascii="ＭＳ Ｐゴシック" w:eastAsia="ＭＳ Ｐゴシック" w:hAnsi="ＭＳ Ｐゴシック" w:hint="eastAsia"/>
                <w:sz w:val="20"/>
                <w:szCs w:val="12"/>
              </w:rPr>
              <w:t>□倉庫業、郵便及び宅配業</w:t>
            </w:r>
          </w:p>
        </w:tc>
      </w:tr>
      <w:tr w:rsidR="00892F43">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32</w:t>
            </w:r>
          </w:p>
        </w:tc>
        <w:tc>
          <w:tcPr>
            <w:tcW w:w="2275" w:type="dxa"/>
            <w:vAlign w:val="center"/>
          </w:tcPr>
          <w:p w:rsidR="000F77BB" w:rsidRDefault="00892F43">
            <w:pPr>
              <w:ind w:left="200" w:hangingChars="100" w:hanging="200"/>
              <w:rPr>
                <w:rFonts w:ascii="ＭＳ Ｐゴシック" w:eastAsia="ＭＳ Ｐゴシック" w:hAnsi="ＭＳ Ｐゴシック" w:hint="eastAsia"/>
                <w:sz w:val="20"/>
                <w:szCs w:val="12"/>
              </w:rPr>
            </w:pPr>
            <w:r>
              <w:rPr>
                <w:rFonts w:ascii="ＭＳ Ｐゴシック" w:eastAsia="ＭＳ Ｐゴシック" w:hAnsi="ＭＳ Ｐゴシック" w:hint="eastAsia"/>
                <w:sz w:val="20"/>
                <w:szCs w:val="12"/>
              </w:rPr>
              <w:t>□金融・保険・不動産・</w:t>
            </w:r>
          </w:p>
          <w:p w:rsidR="00892F43" w:rsidRDefault="00892F43" w:rsidP="000F77BB">
            <w:pPr>
              <w:ind w:leftChars="95" w:left="199"/>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賃貸業</w:t>
            </w:r>
          </w:p>
        </w:tc>
        <w:tc>
          <w:tcPr>
            <w:tcW w:w="7410" w:type="dxa"/>
            <w:noWrap/>
            <w:vAlign w:val="center"/>
          </w:tcPr>
          <w:p w:rsidR="00892F43" w:rsidRDefault="00892F43">
            <w:pPr>
              <w:ind w:firstLineChars="100" w:firstLine="200"/>
              <w:rPr>
                <w:rFonts w:ascii="ＭＳ Ｐゴシック" w:eastAsia="ＭＳ Ｐゴシック" w:hAnsi="ＭＳ Ｐゴシック" w:cs="Arial Unicode MS" w:hint="eastAsia"/>
                <w:sz w:val="20"/>
                <w:szCs w:val="12"/>
              </w:rPr>
            </w:pPr>
            <w:r>
              <w:rPr>
                <w:rFonts w:ascii="ＭＳ Ｐゴシック" w:eastAsia="ＭＳ Ｐゴシック" w:hAnsi="ＭＳ Ｐゴシック" w:cs="Arial Unicode MS" w:hint="eastAsia"/>
                <w:sz w:val="20"/>
                <w:szCs w:val="12"/>
              </w:rPr>
              <w:t>□</w:t>
            </w:r>
            <w:r w:rsidR="000F77BB">
              <w:rPr>
                <w:rFonts w:ascii="ＭＳ Ｐゴシック" w:eastAsia="ＭＳ Ｐゴシック" w:hAnsi="ＭＳ Ｐゴシック" w:hint="eastAsia"/>
                <w:sz w:val="20"/>
                <w:szCs w:val="12"/>
              </w:rPr>
              <w:t>金融、</w:t>
            </w:r>
            <w:r>
              <w:rPr>
                <w:rFonts w:ascii="ＭＳ Ｐゴシック" w:eastAsia="ＭＳ Ｐゴシック" w:hAnsi="ＭＳ Ｐゴシック" w:hint="eastAsia"/>
                <w:sz w:val="20"/>
                <w:szCs w:val="12"/>
              </w:rPr>
              <w:t>保険</w:t>
            </w:r>
            <w:r w:rsidR="000F77BB">
              <w:rPr>
                <w:rFonts w:ascii="ＭＳ Ｐゴシック" w:eastAsia="ＭＳ Ｐゴシック" w:hAnsi="ＭＳ Ｐゴシック" w:hint="eastAsia"/>
                <w:sz w:val="20"/>
                <w:szCs w:val="12"/>
              </w:rPr>
              <w:t xml:space="preserve">　</w:t>
            </w:r>
            <w:r>
              <w:rPr>
                <w:rFonts w:ascii="ＭＳ Ｐゴシック" w:eastAsia="ＭＳ Ｐゴシック" w:hAnsi="ＭＳ Ｐゴシック" w:hint="eastAsia"/>
                <w:sz w:val="20"/>
                <w:szCs w:val="12"/>
              </w:rPr>
              <w:t>□</w:t>
            </w:r>
            <w:r w:rsidR="000F77BB">
              <w:rPr>
                <w:rFonts w:ascii="ＭＳ Ｐゴシック" w:eastAsia="ＭＳ Ｐゴシック" w:hAnsi="ＭＳ Ｐゴシック" w:hint="eastAsia"/>
                <w:sz w:val="20"/>
                <w:szCs w:val="12"/>
              </w:rPr>
              <w:t>不動産、</w:t>
            </w:r>
            <w:r>
              <w:rPr>
                <w:rFonts w:ascii="ＭＳ Ｐゴシック" w:eastAsia="ＭＳ Ｐゴシック" w:hAnsi="ＭＳ Ｐゴシック" w:hint="eastAsia"/>
                <w:sz w:val="20"/>
                <w:szCs w:val="12"/>
              </w:rPr>
              <w:t>賃貸</w:t>
            </w:r>
          </w:p>
        </w:tc>
      </w:tr>
      <w:tr w:rsidR="00892F43">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33</w:t>
            </w:r>
          </w:p>
        </w:tc>
        <w:tc>
          <w:tcPr>
            <w:tcW w:w="2275" w:type="dxa"/>
            <w:noWrap/>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□情報技術</w:t>
            </w:r>
          </w:p>
        </w:tc>
        <w:tc>
          <w:tcPr>
            <w:tcW w:w="7410" w:type="dxa"/>
            <w:noWrap/>
            <w:vAlign w:val="center"/>
          </w:tcPr>
          <w:p w:rsidR="00892F43" w:rsidRDefault="00892F43">
            <w:pPr>
              <w:ind w:firstLineChars="100" w:firstLine="200"/>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□情報技術</w:t>
            </w:r>
          </w:p>
        </w:tc>
      </w:tr>
      <w:tr w:rsidR="00892F43">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34</w:t>
            </w:r>
          </w:p>
        </w:tc>
        <w:tc>
          <w:tcPr>
            <w:tcW w:w="2275" w:type="dxa"/>
            <w:vAlign w:val="center"/>
          </w:tcPr>
          <w:p w:rsidR="00892F43" w:rsidRDefault="00892F43">
            <w:pPr>
              <w:ind w:left="200" w:hangingChars="100" w:hanging="200"/>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□エンジニアリング業</w:t>
            </w:r>
            <w:r>
              <w:rPr>
                <w:rFonts w:ascii="ＭＳ Ｐゴシック" w:eastAsia="ＭＳ Ｐゴシック" w:hAnsi="ＭＳ Ｐゴシック"/>
                <w:sz w:val="20"/>
                <w:szCs w:val="12"/>
              </w:rPr>
              <w:br/>
            </w:r>
            <w:r>
              <w:rPr>
                <w:rFonts w:ascii="ＭＳ Ｐゴシック" w:eastAsia="ＭＳ Ｐゴシック" w:hAnsi="ＭＳ Ｐゴシック" w:hint="eastAsia"/>
                <w:sz w:val="20"/>
                <w:szCs w:val="12"/>
              </w:rPr>
              <w:t>・研究開発</w:t>
            </w:r>
          </w:p>
        </w:tc>
        <w:tc>
          <w:tcPr>
            <w:tcW w:w="7410" w:type="dxa"/>
            <w:noWrap/>
            <w:vAlign w:val="center"/>
          </w:tcPr>
          <w:p w:rsidR="00892F43" w:rsidRDefault="00892F43">
            <w:pPr>
              <w:ind w:firstLineChars="100" w:firstLine="200"/>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□技術試験及び試験所</w:t>
            </w:r>
            <w:r w:rsidR="000F77BB">
              <w:rPr>
                <w:rFonts w:ascii="ＭＳ Ｐゴシック" w:eastAsia="ＭＳ Ｐゴシック" w:hAnsi="ＭＳ Ｐゴシック" w:hint="eastAsia"/>
                <w:sz w:val="20"/>
                <w:szCs w:val="12"/>
              </w:rPr>
              <w:t xml:space="preserve">　　　</w:t>
            </w:r>
            <w:r>
              <w:rPr>
                <w:rFonts w:ascii="ＭＳ Ｐゴシック" w:eastAsia="ＭＳ Ｐゴシック" w:hAnsi="ＭＳ Ｐゴシック" w:hint="eastAsia"/>
                <w:sz w:val="20"/>
                <w:szCs w:val="12"/>
              </w:rPr>
              <w:t>□エンジニアリング</w:t>
            </w:r>
          </w:p>
        </w:tc>
      </w:tr>
      <w:tr w:rsidR="00892F43">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35</w:t>
            </w:r>
          </w:p>
        </w:tc>
        <w:tc>
          <w:tcPr>
            <w:tcW w:w="2275" w:type="dxa"/>
            <w:noWrap/>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□その他専門的サービス</w:t>
            </w:r>
          </w:p>
        </w:tc>
        <w:tc>
          <w:tcPr>
            <w:tcW w:w="7410" w:type="dxa"/>
            <w:noWrap/>
            <w:vAlign w:val="center"/>
          </w:tcPr>
          <w:p w:rsidR="00892F43" w:rsidRPr="000F77BB" w:rsidRDefault="00892F43" w:rsidP="000F77BB">
            <w:pPr>
              <w:ind w:leftChars="95" w:left="363" w:hangingChars="82" w:hanging="164"/>
              <w:rPr>
                <w:rFonts w:ascii="ＭＳ Ｐゴシック" w:eastAsia="ＭＳ Ｐゴシック" w:hAnsi="ＭＳ Ｐゴシック" w:hint="eastAsia"/>
                <w:sz w:val="20"/>
                <w:szCs w:val="20"/>
              </w:rPr>
            </w:pPr>
            <w:r w:rsidRPr="000F77BB">
              <w:rPr>
                <w:rFonts w:ascii="ＭＳ Ｐゴシック" w:eastAsia="ＭＳ Ｐゴシック" w:hAnsi="ＭＳ Ｐゴシック" w:hint="eastAsia"/>
                <w:sz w:val="20"/>
                <w:szCs w:val="20"/>
              </w:rPr>
              <w:t>□</w:t>
            </w:r>
            <w:r w:rsidR="000F77BB" w:rsidRPr="000F77BB">
              <w:rPr>
                <w:rFonts w:ascii="ＭＳ Ｐゴシック" w:eastAsia="ＭＳ Ｐゴシック" w:hAnsi="ＭＳ Ｐゴシック" w:cs="Arial Unicode MS" w:hint="eastAsia"/>
                <w:sz w:val="20"/>
                <w:szCs w:val="20"/>
              </w:rPr>
              <w:t>調査・警備保障業、</w:t>
            </w:r>
            <w:r w:rsidR="000F77BB" w:rsidRPr="000F77BB">
              <w:rPr>
                <w:rFonts w:ascii="ＭＳ Ｐゴシック" w:eastAsia="ＭＳ Ｐゴシック" w:hAnsi="ＭＳ Ｐゴシック" w:cs="ＭＳ Ｐゴシック" w:hint="eastAsia"/>
                <w:kern w:val="0"/>
                <w:sz w:val="20"/>
                <w:szCs w:val="20"/>
              </w:rPr>
              <w:t>建物・設備･サービス・産業用清掃業</w:t>
            </w:r>
          </w:p>
          <w:p w:rsidR="000F77BB" w:rsidRPr="000F77BB" w:rsidRDefault="000F77BB" w:rsidP="000F77BB">
            <w:pPr>
              <w:ind w:leftChars="95" w:left="363" w:hangingChars="82" w:hanging="164"/>
              <w:rPr>
                <w:rFonts w:ascii="ＭＳ Ｐゴシック" w:eastAsia="ＭＳ Ｐゴシック" w:hAnsi="ＭＳ Ｐゴシック" w:cs="ＭＳ Ｐゴシック" w:hint="eastAsia"/>
                <w:kern w:val="0"/>
                <w:sz w:val="20"/>
                <w:szCs w:val="20"/>
              </w:rPr>
            </w:pPr>
            <w:r w:rsidRPr="000F77BB">
              <w:rPr>
                <w:rFonts w:ascii="ＭＳ Ｐゴシック" w:eastAsia="ＭＳ Ｐゴシック" w:hAnsi="ＭＳ Ｐゴシック" w:cs="Arial Unicode MS" w:hint="eastAsia"/>
                <w:sz w:val="20"/>
                <w:szCs w:val="20"/>
              </w:rPr>
              <w:t>□</w:t>
            </w:r>
            <w:r w:rsidRPr="000F77BB">
              <w:rPr>
                <w:rFonts w:ascii="ＭＳ Ｐゴシック" w:eastAsia="ＭＳ Ｐゴシック" w:hAnsi="ＭＳ Ｐゴシック" w:cs="ＭＳ Ｐゴシック" w:hint="eastAsia"/>
                <w:kern w:val="0"/>
                <w:sz w:val="20"/>
                <w:szCs w:val="20"/>
              </w:rPr>
              <w:t>法律、会計、簿記及び監査、市場調査・世論調査、経営ｺﾝｻﾙﾀﾝﾄ業、持ち株会社管理業、広告業、職業紹介・人材派遣業</w:t>
            </w:r>
          </w:p>
          <w:p w:rsidR="00892F43" w:rsidRPr="000F77BB" w:rsidRDefault="00892F43" w:rsidP="000F77BB">
            <w:pPr>
              <w:ind w:leftChars="95" w:left="363" w:hangingChars="82" w:hanging="164"/>
              <w:rPr>
                <w:rFonts w:ascii="ＭＳ Ｐゴシック" w:eastAsia="ＭＳ Ｐゴシック" w:hAnsi="ＭＳ Ｐゴシック" w:cs="Arial Unicode MS" w:hint="eastAsia"/>
                <w:sz w:val="20"/>
                <w:szCs w:val="12"/>
              </w:rPr>
            </w:pPr>
            <w:r w:rsidRPr="000F77BB">
              <w:rPr>
                <w:rFonts w:ascii="ＭＳ Ｐゴシック" w:eastAsia="ＭＳ Ｐゴシック" w:hAnsi="ＭＳ Ｐゴシック" w:cs="Arial Unicode MS" w:hint="eastAsia"/>
                <w:sz w:val="20"/>
                <w:szCs w:val="20"/>
              </w:rPr>
              <w:t>□</w:t>
            </w:r>
            <w:r w:rsidR="000F77BB" w:rsidRPr="000F77BB">
              <w:rPr>
                <w:rFonts w:ascii="ＭＳ Ｐゴシック" w:eastAsia="ＭＳ Ｐゴシック" w:hAnsi="ＭＳ Ｐゴシック" w:cs="ＭＳ Ｐゴシック" w:hint="eastAsia"/>
                <w:kern w:val="0"/>
                <w:sz w:val="20"/>
                <w:szCs w:val="20"/>
              </w:rPr>
              <w:t>その他各種専門業務</w:t>
            </w:r>
          </w:p>
        </w:tc>
      </w:tr>
      <w:tr w:rsidR="00892F43">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36</w:t>
            </w:r>
          </w:p>
        </w:tc>
        <w:tc>
          <w:tcPr>
            <w:tcW w:w="2275" w:type="dxa"/>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□公共行政</w:t>
            </w:r>
          </w:p>
        </w:tc>
        <w:tc>
          <w:tcPr>
            <w:tcW w:w="7410" w:type="dxa"/>
            <w:noWrap/>
            <w:vAlign w:val="center"/>
          </w:tcPr>
          <w:p w:rsidR="00892F43" w:rsidRDefault="00892F43">
            <w:pPr>
              <w:ind w:firstLineChars="100" w:firstLine="200"/>
              <w:rPr>
                <w:rFonts w:ascii="ＭＳ Ｐゴシック" w:eastAsia="ＭＳ Ｐゴシック" w:hAnsi="ＭＳ Ｐゴシック" w:cs="Arial Unicode MS" w:hint="eastAsia"/>
                <w:sz w:val="20"/>
                <w:szCs w:val="12"/>
              </w:rPr>
            </w:pPr>
            <w:r>
              <w:rPr>
                <w:rFonts w:ascii="ＭＳ Ｐゴシック" w:eastAsia="ＭＳ Ｐゴシック" w:hAnsi="ＭＳ Ｐゴシック" w:cs="Arial Unicode MS" w:hint="eastAsia"/>
                <w:sz w:val="20"/>
                <w:szCs w:val="12"/>
              </w:rPr>
              <w:t>□</w:t>
            </w:r>
            <w:r>
              <w:rPr>
                <w:rFonts w:ascii="ＭＳ Ｐゴシック" w:eastAsia="ＭＳ Ｐゴシック" w:hAnsi="ＭＳ Ｐゴシック" w:hint="eastAsia"/>
                <w:sz w:val="20"/>
                <w:szCs w:val="12"/>
              </w:rPr>
              <w:t xml:space="preserve">行政　　　　</w:t>
            </w:r>
            <w:r>
              <w:rPr>
                <w:rFonts w:ascii="ＭＳ Ｐゴシック" w:eastAsia="ＭＳ Ｐゴシック" w:hAnsi="ＭＳ Ｐゴシック" w:cs="Arial Unicode MS" w:hint="eastAsia"/>
                <w:sz w:val="20"/>
                <w:szCs w:val="12"/>
              </w:rPr>
              <w:t>□</w:t>
            </w:r>
            <w:r>
              <w:rPr>
                <w:rFonts w:ascii="ＭＳ Ｐゴシック" w:eastAsia="ＭＳ Ｐゴシック" w:hAnsi="ＭＳ Ｐゴシック" w:hint="eastAsia"/>
                <w:sz w:val="20"/>
                <w:szCs w:val="12"/>
              </w:rPr>
              <w:t>地方自治体</w:t>
            </w:r>
          </w:p>
        </w:tc>
      </w:tr>
      <w:tr w:rsidR="00892F43">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37</w:t>
            </w:r>
          </w:p>
        </w:tc>
        <w:tc>
          <w:tcPr>
            <w:tcW w:w="2275" w:type="dxa"/>
            <w:noWrap/>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□教育</w:t>
            </w:r>
          </w:p>
        </w:tc>
        <w:tc>
          <w:tcPr>
            <w:tcW w:w="7410" w:type="dxa"/>
            <w:noWrap/>
            <w:vAlign w:val="center"/>
          </w:tcPr>
          <w:p w:rsidR="00892F43" w:rsidRDefault="00892F43">
            <w:pPr>
              <w:ind w:firstLineChars="100" w:firstLine="200"/>
              <w:rPr>
                <w:rFonts w:ascii="ＭＳ Ｐゴシック" w:eastAsia="ＭＳ Ｐゴシック" w:hAnsi="ＭＳ Ｐゴシック" w:cs="Arial Unicode MS" w:hint="eastAsia"/>
                <w:sz w:val="20"/>
                <w:szCs w:val="12"/>
              </w:rPr>
            </w:pPr>
            <w:r>
              <w:rPr>
                <w:rFonts w:ascii="ＭＳ Ｐゴシック" w:eastAsia="ＭＳ Ｐゴシック" w:hAnsi="ＭＳ Ｐゴシック" w:cs="Arial Unicode MS" w:hint="eastAsia"/>
                <w:sz w:val="20"/>
                <w:szCs w:val="12"/>
              </w:rPr>
              <w:t>□</w:t>
            </w:r>
            <w:r>
              <w:rPr>
                <w:rFonts w:ascii="ＭＳ Ｐゴシック" w:eastAsia="ＭＳ Ｐゴシック" w:hAnsi="ＭＳ Ｐゴシック" w:hint="eastAsia"/>
                <w:sz w:val="20"/>
                <w:szCs w:val="12"/>
              </w:rPr>
              <w:t>教育サービス</w:t>
            </w:r>
          </w:p>
        </w:tc>
      </w:tr>
      <w:tr w:rsidR="00892F43">
        <w:tc>
          <w:tcPr>
            <w:tcW w:w="600" w:type="dxa"/>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38</w:t>
            </w:r>
          </w:p>
        </w:tc>
        <w:tc>
          <w:tcPr>
            <w:tcW w:w="2275" w:type="dxa"/>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□医療及び社会事業</w:t>
            </w:r>
          </w:p>
        </w:tc>
        <w:tc>
          <w:tcPr>
            <w:tcW w:w="7410" w:type="dxa"/>
            <w:noWrap/>
            <w:vAlign w:val="center"/>
          </w:tcPr>
          <w:p w:rsidR="00892F43" w:rsidRDefault="00892F43">
            <w:pPr>
              <w:ind w:firstLineChars="100" w:firstLine="200"/>
              <w:rPr>
                <w:rFonts w:ascii="ＭＳ Ｐゴシック" w:eastAsia="ＭＳ Ｐゴシック" w:hAnsi="ＭＳ Ｐゴシック" w:cs="Arial Unicode MS" w:hint="eastAsia"/>
                <w:sz w:val="20"/>
                <w:szCs w:val="12"/>
              </w:rPr>
            </w:pPr>
            <w:r>
              <w:rPr>
                <w:rFonts w:ascii="ＭＳ Ｐゴシック" w:eastAsia="ＭＳ Ｐゴシック" w:hAnsi="ＭＳ Ｐゴシック" w:cs="Arial Unicode MS" w:hint="eastAsia"/>
                <w:sz w:val="20"/>
                <w:szCs w:val="12"/>
              </w:rPr>
              <w:t>□</w:t>
            </w:r>
            <w:r>
              <w:rPr>
                <w:rFonts w:ascii="ＭＳ Ｐゴシック" w:eastAsia="ＭＳ Ｐゴシック" w:hAnsi="ＭＳ Ｐゴシック" w:hint="eastAsia"/>
                <w:sz w:val="20"/>
                <w:szCs w:val="12"/>
              </w:rPr>
              <w:t>ヘルスケア、病院、獣医</w:t>
            </w:r>
            <w:r w:rsidR="000F77BB">
              <w:rPr>
                <w:rFonts w:ascii="ＭＳ Ｐゴシック" w:eastAsia="ＭＳ Ｐゴシック" w:hAnsi="ＭＳ Ｐゴシック" w:hint="eastAsia"/>
                <w:sz w:val="20"/>
                <w:szCs w:val="12"/>
              </w:rPr>
              <w:t xml:space="preserve">　□社会事業（介護福祉等）</w:t>
            </w:r>
          </w:p>
        </w:tc>
      </w:tr>
      <w:tr w:rsidR="00892F43">
        <w:trPr>
          <w:cantSplit/>
          <w:trHeight w:val="1215"/>
        </w:trPr>
        <w:tc>
          <w:tcPr>
            <w:tcW w:w="600" w:type="dxa"/>
            <w:vMerge w:val="restart"/>
            <w:noWrap/>
            <w:vAlign w:val="center"/>
          </w:tcPr>
          <w:p w:rsidR="00892F43" w:rsidRDefault="00892F43">
            <w:pPr>
              <w:jc w:val="center"/>
              <w:rPr>
                <w:rFonts w:ascii="ＭＳ Ｐゴシック" w:eastAsia="ＭＳ Ｐゴシック" w:hAnsi="ＭＳ Ｐゴシック" w:cs="Arial Unicode MS"/>
                <w:sz w:val="20"/>
                <w:szCs w:val="12"/>
              </w:rPr>
            </w:pPr>
            <w:r>
              <w:rPr>
                <w:rFonts w:ascii="ＭＳ Ｐゴシック" w:eastAsia="ＭＳ Ｐゴシック" w:hAnsi="ＭＳ Ｐゴシック"/>
                <w:sz w:val="20"/>
                <w:szCs w:val="12"/>
              </w:rPr>
              <w:t>39</w:t>
            </w:r>
          </w:p>
        </w:tc>
        <w:tc>
          <w:tcPr>
            <w:tcW w:w="2275" w:type="dxa"/>
            <w:vMerge w:val="restart"/>
            <w:tcBorders>
              <w:bottom w:val="single" w:sz="4" w:space="0" w:color="auto"/>
            </w:tcBorders>
            <w:vAlign w:val="center"/>
          </w:tcPr>
          <w:p w:rsidR="00892F43" w:rsidRDefault="00892F43">
            <w:pPr>
              <w:rPr>
                <w:rFonts w:ascii="ＭＳ Ｐゴシック" w:eastAsia="ＭＳ Ｐゴシック" w:hAnsi="ＭＳ Ｐゴシック" w:cs="Arial Unicode MS"/>
                <w:sz w:val="20"/>
                <w:szCs w:val="12"/>
              </w:rPr>
            </w:pPr>
            <w:r>
              <w:rPr>
                <w:rFonts w:ascii="ＭＳ Ｐゴシック" w:eastAsia="ＭＳ Ｐゴシック" w:hAnsi="ＭＳ Ｐゴシック" w:hint="eastAsia"/>
                <w:sz w:val="20"/>
                <w:szCs w:val="12"/>
              </w:rPr>
              <w:t>□その他社会的</w:t>
            </w:r>
            <w:r>
              <w:rPr>
                <w:rFonts w:ascii="ＭＳ Ｐゴシック" w:eastAsia="ＭＳ Ｐゴシック" w:hAnsi="ＭＳ Ｐゴシック"/>
                <w:sz w:val="20"/>
                <w:szCs w:val="12"/>
              </w:rPr>
              <w:br/>
            </w:r>
            <w:r>
              <w:rPr>
                <w:rFonts w:ascii="ＭＳ Ｐゴシック" w:eastAsia="ＭＳ Ｐゴシック" w:hAnsi="ＭＳ Ｐゴシック" w:hint="eastAsia"/>
                <w:sz w:val="20"/>
                <w:szCs w:val="12"/>
              </w:rPr>
              <w:t>・個人的サービス業</w:t>
            </w:r>
          </w:p>
        </w:tc>
        <w:tc>
          <w:tcPr>
            <w:tcW w:w="7410" w:type="dxa"/>
            <w:tcBorders>
              <w:bottom w:val="dashed" w:sz="4" w:space="0" w:color="auto"/>
            </w:tcBorders>
            <w:vAlign w:val="center"/>
          </w:tcPr>
          <w:p w:rsidR="00892F43" w:rsidRDefault="00892F43">
            <w:pPr>
              <w:rPr>
                <w:rFonts w:ascii="ＭＳ Ｐゴシック" w:eastAsia="ＭＳ Ｐゴシック" w:hAnsi="ＭＳ Ｐゴシック" w:hint="eastAsia"/>
                <w:b/>
                <w:bCs/>
                <w:sz w:val="20"/>
                <w:szCs w:val="12"/>
                <w:u w:val="single"/>
              </w:rPr>
            </w:pPr>
            <w:r>
              <w:rPr>
                <w:rFonts w:ascii="ＭＳ Ｐゴシック" w:eastAsia="ＭＳ Ｐゴシック" w:hAnsi="ＭＳ Ｐゴシック" w:hint="eastAsia"/>
                <w:b/>
                <w:bCs/>
                <w:sz w:val="20"/>
                <w:szCs w:val="12"/>
                <w:u w:val="single"/>
              </w:rPr>
              <w:t>廃棄物処理業関連</w:t>
            </w:r>
          </w:p>
          <w:p w:rsidR="00892F43" w:rsidRDefault="00892F43">
            <w:pPr>
              <w:ind w:firstLineChars="100" w:firstLine="200"/>
              <w:rPr>
                <w:rFonts w:ascii="ＭＳ Ｐゴシック" w:eastAsia="ＭＳ Ｐゴシック" w:hAnsi="ＭＳ Ｐゴシック" w:hint="eastAsia"/>
                <w:sz w:val="20"/>
                <w:szCs w:val="12"/>
              </w:rPr>
            </w:pPr>
            <w:r>
              <w:rPr>
                <w:rFonts w:ascii="ＭＳ Ｐゴシック" w:eastAsia="ＭＳ Ｐゴシック" w:hAnsi="ＭＳ Ｐゴシック" w:hint="eastAsia"/>
                <w:sz w:val="20"/>
                <w:szCs w:val="12"/>
              </w:rPr>
              <w:t>□有害廃棄物及び非有害廃棄物の中間処理（焼却）</w:t>
            </w:r>
          </w:p>
          <w:p w:rsidR="00892F43" w:rsidRDefault="00892F43">
            <w:pPr>
              <w:ind w:firstLineChars="100" w:firstLine="200"/>
              <w:rPr>
                <w:rFonts w:ascii="ＭＳ Ｐゴシック" w:eastAsia="ＭＳ Ｐゴシック" w:hAnsi="ＭＳ Ｐゴシック" w:hint="eastAsia"/>
                <w:sz w:val="20"/>
                <w:szCs w:val="12"/>
              </w:rPr>
            </w:pPr>
            <w:r>
              <w:rPr>
                <w:rFonts w:ascii="ＭＳ Ｐゴシック" w:eastAsia="ＭＳ Ｐゴシック" w:hAnsi="ＭＳ Ｐゴシック" w:hint="eastAsia"/>
                <w:sz w:val="20"/>
                <w:szCs w:val="12"/>
              </w:rPr>
              <w:t>□有害廃棄物の埋め立て</w:t>
            </w:r>
          </w:p>
          <w:p w:rsidR="00892F43" w:rsidRDefault="00892F43">
            <w:pPr>
              <w:ind w:firstLineChars="100" w:firstLine="200"/>
              <w:rPr>
                <w:rFonts w:ascii="ＭＳ Ｐゴシック" w:eastAsia="ＭＳ Ｐゴシック" w:hAnsi="ＭＳ Ｐゴシック" w:hint="eastAsia"/>
                <w:sz w:val="20"/>
                <w:szCs w:val="12"/>
              </w:rPr>
            </w:pPr>
            <w:r>
              <w:rPr>
                <w:rFonts w:ascii="ＭＳ Ｐゴシック" w:eastAsia="ＭＳ Ｐゴシック" w:hAnsi="ＭＳ Ｐゴシック" w:hint="eastAsia"/>
                <w:sz w:val="20"/>
                <w:szCs w:val="12"/>
              </w:rPr>
              <w:t>□排水及び下水処理</w:t>
            </w:r>
          </w:p>
          <w:p w:rsidR="00892F43" w:rsidRDefault="00892F43">
            <w:pPr>
              <w:ind w:firstLineChars="100" w:firstLine="200"/>
              <w:rPr>
                <w:rFonts w:ascii="ＭＳ Ｐゴシック" w:eastAsia="ＭＳ Ｐゴシック" w:hAnsi="ＭＳ Ｐゴシック" w:cs="Arial Unicode MS" w:hint="eastAsia"/>
                <w:sz w:val="20"/>
                <w:szCs w:val="12"/>
              </w:rPr>
            </w:pPr>
            <w:r>
              <w:rPr>
                <w:rFonts w:ascii="ＭＳ Ｐゴシック" w:eastAsia="ＭＳ Ｐゴシック" w:hAnsi="ＭＳ Ｐゴシック" w:cs="Arial Unicode MS" w:hint="eastAsia"/>
                <w:sz w:val="20"/>
                <w:szCs w:val="12"/>
              </w:rPr>
              <w:t>□</w:t>
            </w:r>
            <w:r>
              <w:rPr>
                <w:rFonts w:ascii="ＭＳ Ｐゴシック" w:eastAsia="ＭＳ Ｐゴシック" w:hAnsi="ＭＳ Ｐゴシック" w:hint="eastAsia"/>
                <w:sz w:val="20"/>
                <w:szCs w:val="12"/>
              </w:rPr>
              <w:t>非有害廃棄物の埋め立て</w:t>
            </w:r>
          </w:p>
          <w:p w:rsidR="00892F43" w:rsidRDefault="00892F43">
            <w:pPr>
              <w:ind w:firstLineChars="100" w:firstLine="200"/>
              <w:rPr>
                <w:rFonts w:ascii="ＭＳ Ｐゴシック" w:eastAsia="ＭＳ Ｐゴシック" w:hAnsi="ＭＳ Ｐゴシック" w:cs="Arial Unicode MS" w:hint="eastAsia"/>
                <w:sz w:val="20"/>
                <w:szCs w:val="12"/>
              </w:rPr>
            </w:pPr>
            <w:r>
              <w:rPr>
                <w:rFonts w:ascii="ＭＳ Ｐゴシック" w:eastAsia="ＭＳ Ｐゴシック" w:hAnsi="ＭＳ Ｐゴシック" w:cs="Arial Unicode MS" w:hint="eastAsia"/>
                <w:sz w:val="20"/>
                <w:szCs w:val="12"/>
              </w:rPr>
              <w:t>□</w:t>
            </w:r>
            <w:r w:rsidRPr="00043FC5">
              <w:rPr>
                <w:rFonts w:ascii="ＭＳ Ｐゴシック" w:eastAsia="ＭＳ Ｐゴシック" w:hAnsi="ＭＳ Ｐゴシック" w:hint="eastAsia"/>
                <w:w w:val="86"/>
                <w:kern w:val="0"/>
                <w:sz w:val="20"/>
                <w:szCs w:val="12"/>
                <w:fitText w:val="6300" w:id="2081132032"/>
              </w:rPr>
              <w:t>焼却除く有害廃棄物及び非有害廃棄物の中間処理（リサイクリング、コンポスト化含む</w:t>
            </w:r>
            <w:r w:rsidRPr="00043FC5">
              <w:rPr>
                <w:rFonts w:ascii="ＭＳ Ｐゴシック" w:eastAsia="ＭＳ Ｐゴシック" w:hAnsi="ＭＳ Ｐゴシック" w:hint="eastAsia"/>
                <w:spacing w:val="61"/>
                <w:w w:val="86"/>
                <w:kern w:val="0"/>
                <w:sz w:val="20"/>
                <w:szCs w:val="12"/>
                <w:fitText w:val="6300" w:id="2081132032"/>
              </w:rPr>
              <w:t>）</w:t>
            </w:r>
          </w:p>
          <w:p w:rsidR="00892F43" w:rsidRDefault="00892F43">
            <w:pPr>
              <w:ind w:firstLineChars="100" w:firstLine="200"/>
              <w:rPr>
                <w:rFonts w:ascii="ＭＳ Ｐゴシック" w:eastAsia="ＭＳ Ｐゴシック" w:hAnsi="ＭＳ Ｐゴシック" w:cs="Arial Unicode MS" w:hint="eastAsia"/>
                <w:sz w:val="20"/>
                <w:szCs w:val="12"/>
              </w:rPr>
            </w:pPr>
            <w:r>
              <w:rPr>
                <w:rFonts w:ascii="ＭＳ Ｐゴシック" w:eastAsia="ＭＳ Ｐゴシック" w:hAnsi="ＭＳ Ｐゴシック" w:cs="Arial Unicode MS" w:hint="eastAsia"/>
                <w:sz w:val="20"/>
                <w:szCs w:val="12"/>
              </w:rPr>
              <w:t>□</w:t>
            </w:r>
            <w:r>
              <w:rPr>
                <w:rFonts w:ascii="ＭＳ Ｐゴシック" w:eastAsia="ＭＳ Ｐゴシック" w:hAnsi="ＭＳ Ｐゴシック" w:hint="eastAsia"/>
                <w:sz w:val="20"/>
                <w:szCs w:val="12"/>
              </w:rPr>
              <w:t>廃棄物の収集･運搬</w:t>
            </w:r>
          </w:p>
        </w:tc>
      </w:tr>
      <w:tr w:rsidR="00892F43">
        <w:trPr>
          <w:cantSplit/>
          <w:trHeight w:val="1072"/>
        </w:trPr>
        <w:tc>
          <w:tcPr>
            <w:tcW w:w="600" w:type="dxa"/>
            <w:vMerge/>
            <w:tcBorders>
              <w:bottom w:val="single" w:sz="12" w:space="0" w:color="auto"/>
            </w:tcBorders>
            <w:noWrap/>
            <w:vAlign w:val="center"/>
          </w:tcPr>
          <w:p w:rsidR="00892F43" w:rsidRDefault="00892F43">
            <w:pPr>
              <w:jc w:val="center"/>
              <w:rPr>
                <w:rFonts w:ascii="ＭＳ Ｐゴシック" w:eastAsia="ＭＳ Ｐゴシック" w:hAnsi="ＭＳ Ｐゴシック"/>
                <w:sz w:val="20"/>
                <w:szCs w:val="12"/>
              </w:rPr>
            </w:pPr>
          </w:p>
        </w:tc>
        <w:tc>
          <w:tcPr>
            <w:tcW w:w="2275" w:type="dxa"/>
            <w:vMerge/>
            <w:tcBorders>
              <w:bottom w:val="single" w:sz="12" w:space="0" w:color="auto"/>
            </w:tcBorders>
            <w:vAlign w:val="center"/>
          </w:tcPr>
          <w:p w:rsidR="00892F43" w:rsidRDefault="00892F43">
            <w:pPr>
              <w:rPr>
                <w:rFonts w:ascii="ＭＳ Ｐゴシック" w:eastAsia="ＭＳ Ｐゴシック" w:hAnsi="ＭＳ Ｐゴシック" w:hint="eastAsia"/>
                <w:sz w:val="20"/>
                <w:szCs w:val="12"/>
              </w:rPr>
            </w:pPr>
          </w:p>
        </w:tc>
        <w:tc>
          <w:tcPr>
            <w:tcW w:w="7410" w:type="dxa"/>
            <w:tcBorders>
              <w:top w:val="dashed" w:sz="4" w:space="0" w:color="auto"/>
              <w:bottom w:val="single" w:sz="12" w:space="0" w:color="auto"/>
            </w:tcBorders>
            <w:vAlign w:val="center"/>
          </w:tcPr>
          <w:p w:rsidR="00892F43" w:rsidRDefault="00892F43">
            <w:pPr>
              <w:rPr>
                <w:rFonts w:ascii="ＭＳ Ｐゴシック" w:eastAsia="ＭＳ Ｐゴシック" w:hAnsi="ＭＳ Ｐゴシック" w:cs="Arial Unicode MS" w:hint="eastAsia"/>
                <w:b/>
                <w:bCs/>
                <w:sz w:val="20"/>
                <w:szCs w:val="12"/>
                <w:u w:val="single"/>
              </w:rPr>
            </w:pPr>
            <w:r>
              <w:rPr>
                <w:rFonts w:ascii="ＭＳ Ｐゴシック" w:eastAsia="ＭＳ Ｐゴシック" w:hAnsi="ＭＳ Ｐゴシック" w:cs="Arial Unicode MS" w:hint="eastAsia"/>
                <w:b/>
                <w:bCs/>
                <w:sz w:val="20"/>
                <w:szCs w:val="12"/>
                <w:u w:val="single"/>
              </w:rPr>
              <w:t>その他</w:t>
            </w:r>
          </w:p>
          <w:p w:rsidR="00892F43" w:rsidRPr="00187D18" w:rsidRDefault="000F77BB" w:rsidP="00187D18">
            <w:pPr>
              <w:ind w:leftChars="88" w:left="365" w:hangingChars="90" w:hanging="180"/>
              <w:rPr>
                <w:rFonts w:ascii="ＭＳ Ｐゴシック" w:eastAsia="ＭＳ Ｐゴシック" w:hAnsi="ＭＳ Ｐゴシック" w:cs="Arial Unicode MS" w:hint="eastAsia"/>
                <w:sz w:val="20"/>
                <w:szCs w:val="20"/>
              </w:rPr>
            </w:pPr>
            <w:r w:rsidRPr="00187D18">
              <w:rPr>
                <w:rFonts w:ascii="ＭＳ Ｐゴシック" w:eastAsia="ＭＳ Ｐゴシック" w:hAnsi="ＭＳ Ｐゴシック" w:cs="Arial Unicode MS" w:hint="eastAsia"/>
                <w:sz w:val="20"/>
                <w:szCs w:val="20"/>
              </w:rPr>
              <w:t>□</w:t>
            </w:r>
            <w:r w:rsidR="00187D18" w:rsidRPr="00187D18">
              <w:rPr>
                <w:rFonts w:ascii="ＭＳ Ｐゴシック" w:eastAsia="ＭＳ Ｐゴシック" w:hAnsi="ＭＳ Ｐゴシック" w:cs="ＭＳ Ｐゴシック" w:hint="eastAsia"/>
                <w:kern w:val="0"/>
                <w:sz w:val="20"/>
                <w:szCs w:val="20"/>
              </w:rPr>
              <w:t>会員制度組織の活動、映画・ﾋﾞﾃﾞｵ制作、放送業、通信社事業、その他ｴﾝﾀｰﾃｨﾒﾝﾄ事業、図書館、博物館他文化事業、ｽﾎﾟｰﾂ事業、理容・美容業、健康維持事業他</w:t>
            </w:r>
          </w:p>
          <w:p w:rsidR="00892F43" w:rsidRDefault="00892F43" w:rsidP="00187D18">
            <w:pPr>
              <w:ind w:leftChars="88" w:left="365" w:hangingChars="90" w:hanging="180"/>
              <w:rPr>
                <w:rFonts w:ascii="ＭＳ Ｐゴシック" w:eastAsia="ＭＳ Ｐゴシック" w:hAnsi="ＭＳ Ｐゴシック" w:hint="eastAsia"/>
                <w:sz w:val="20"/>
                <w:szCs w:val="12"/>
              </w:rPr>
            </w:pPr>
            <w:r w:rsidRPr="00187D18">
              <w:rPr>
                <w:rFonts w:ascii="ＭＳ Ｐゴシック" w:eastAsia="ＭＳ Ｐゴシック" w:hAnsi="ＭＳ Ｐゴシック" w:cs="Arial Unicode MS" w:hint="eastAsia"/>
                <w:sz w:val="20"/>
                <w:szCs w:val="20"/>
              </w:rPr>
              <w:t>□</w:t>
            </w:r>
            <w:r w:rsidR="000F77BB" w:rsidRPr="00187D18">
              <w:rPr>
                <w:rFonts w:ascii="ＭＳ Ｐゴシック" w:eastAsia="ＭＳ Ｐゴシック" w:hAnsi="ＭＳ Ｐゴシック" w:cs="Arial Unicode MS" w:hint="eastAsia"/>
                <w:sz w:val="20"/>
                <w:szCs w:val="20"/>
              </w:rPr>
              <w:t>洗濯・ドライクリーニング、葬儀及び関連サービス、その他サービス・家事</w:t>
            </w:r>
          </w:p>
        </w:tc>
      </w:tr>
      <w:tr w:rsidR="00892F43">
        <w:trPr>
          <w:cantSplit/>
          <w:trHeight w:val="829"/>
        </w:trPr>
        <w:tc>
          <w:tcPr>
            <w:tcW w:w="2875" w:type="dxa"/>
            <w:gridSpan w:val="2"/>
            <w:tcBorders>
              <w:bottom w:val="single" w:sz="12" w:space="0" w:color="auto"/>
            </w:tcBorders>
            <w:noWrap/>
            <w:vAlign w:val="center"/>
          </w:tcPr>
          <w:p w:rsidR="00892F43" w:rsidRDefault="00892F43">
            <w:pPr>
              <w:rPr>
                <w:rFonts w:ascii="ＭＳ Ｐゴシック" w:eastAsia="ＭＳ Ｐゴシック" w:hAnsi="ＭＳ Ｐゴシック" w:hint="eastAsia"/>
                <w:sz w:val="20"/>
                <w:szCs w:val="12"/>
              </w:rPr>
            </w:pPr>
            <w:r>
              <w:rPr>
                <w:rFonts w:ascii="ＭＳ Ｐゴシック" w:eastAsia="ＭＳ Ｐゴシック" w:hAnsi="ＭＳ Ｐゴシック" w:hint="eastAsia"/>
                <w:sz w:val="20"/>
                <w:szCs w:val="12"/>
              </w:rPr>
              <w:t>上記(1.～39.)のいずれにも該当</w:t>
            </w:r>
          </w:p>
          <w:p w:rsidR="00892F43" w:rsidRDefault="00892F43">
            <w:pPr>
              <w:rPr>
                <w:rFonts w:ascii="ＭＳ Ｐゴシック" w:eastAsia="ＭＳ Ｐゴシック" w:hAnsi="ＭＳ Ｐゴシック" w:hint="eastAsia"/>
                <w:sz w:val="20"/>
                <w:szCs w:val="12"/>
              </w:rPr>
            </w:pPr>
            <w:r>
              <w:rPr>
                <w:rFonts w:ascii="ＭＳ Ｐゴシック" w:eastAsia="ＭＳ Ｐゴシック" w:hAnsi="ＭＳ Ｐゴシック" w:hint="eastAsia"/>
                <w:sz w:val="20"/>
                <w:szCs w:val="12"/>
              </w:rPr>
              <w:t>しない</w:t>
            </w:r>
            <w:r w:rsidR="00187D18">
              <w:rPr>
                <w:rFonts w:ascii="ＭＳ Ｐゴシック" w:eastAsia="ＭＳ Ｐゴシック" w:hAnsi="ＭＳ Ｐゴシック" w:hint="eastAsia"/>
                <w:sz w:val="20"/>
                <w:szCs w:val="12"/>
              </w:rPr>
              <w:t>あるいは不明な</w:t>
            </w:r>
            <w:r>
              <w:rPr>
                <w:rFonts w:ascii="ＭＳ Ｐゴシック" w:eastAsia="ＭＳ Ｐゴシック" w:hAnsi="ＭＳ Ｐゴシック" w:hint="eastAsia"/>
                <w:sz w:val="20"/>
                <w:szCs w:val="12"/>
              </w:rPr>
              <w:t>場合</w:t>
            </w:r>
          </w:p>
        </w:tc>
        <w:tc>
          <w:tcPr>
            <w:tcW w:w="7410" w:type="dxa"/>
            <w:tcBorders>
              <w:top w:val="dashed" w:sz="4" w:space="0" w:color="auto"/>
              <w:bottom w:val="single" w:sz="12" w:space="0" w:color="auto"/>
            </w:tcBorders>
            <w:vAlign w:val="center"/>
          </w:tcPr>
          <w:p w:rsidR="00892F43" w:rsidRDefault="00892F43">
            <w:pPr>
              <w:rPr>
                <w:rFonts w:ascii="ＭＳ Ｐゴシック" w:eastAsia="ＭＳ Ｐゴシック" w:hAnsi="ＭＳ Ｐゴシック" w:cs="Arial Unicode MS" w:hint="eastAsia"/>
                <w:b/>
                <w:bCs/>
                <w:sz w:val="20"/>
                <w:szCs w:val="12"/>
                <w:u w:val="single"/>
              </w:rPr>
            </w:pPr>
            <w:r>
              <w:rPr>
                <w:rFonts w:ascii="ＭＳ Ｐゴシック" w:eastAsia="ＭＳ Ｐゴシック" w:hAnsi="ＭＳ Ｐゴシック" w:cs="Arial Unicode MS" w:hint="eastAsia"/>
                <w:b/>
                <w:bCs/>
                <w:sz w:val="20"/>
                <w:szCs w:val="12"/>
                <w:u w:val="single"/>
              </w:rPr>
              <w:t>事業活動、製品又はサービスの概要を記入願います</w:t>
            </w:r>
          </w:p>
          <w:p w:rsidR="00892F43" w:rsidRDefault="00892F43">
            <w:pPr>
              <w:rPr>
                <w:rFonts w:ascii="ＭＳ Ｐゴシック" w:eastAsia="ＭＳ Ｐゴシック" w:hAnsi="ＭＳ Ｐゴシック" w:cs="Arial Unicode MS" w:hint="eastAsia"/>
                <w:b/>
                <w:bCs/>
                <w:sz w:val="20"/>
                <w:szCs w:val="12"/>
              </w:rPr>
            </w:pPr>
            <w:r>
              <w:rPr>
                <w:rFonts w:ascii="ＭＳ Ｐゴシック" w:eastAsia="ＭＳ Ｐゴシック" w:hAnsi="ＭＳ Ｐゴシック" w:cs="Arial Unicode MS" w:hint="eastAsia"/>
                <w:b/>
                <w:bCs/>
                <w:sz w:val="20"/>
                <w:szCs w:val="12"/>
              </w:rPr>
              <w:t>□</w:t>
            </w:r>
          </w:p>
        </w:tc>
      </w:tr>
      <w:tr w:rsidR="00892F43" w:rsidTr="00187D18">
        <w:trPr>
          <w:cantSplit/>
          <w:trHeight w:val="727"/>
        </w:trPr>
        <w:tc>
          <w:tcPr>
            <w:tcW w:w="10285" w:type="dxa"/>
            <w:gridSpan w:val="3"/>
            <w:tcBorders>
              <w:top w:val="single" w:sz="12" w:space="0" w:color="auto"/>
              <w:bottom w:val="single" w:sz="12" w:space="0" w:color="auto"/>
            </w:tcBorders>
            <w:shd w:val="clear" w:color="auto" w:fill="CCCCCC"/>
            <w:noWrap/>
            <w:vAlign w:val="center"/>
          </w:tcPr>
          <w:p w:rsidR="00892F43" w:rsidRDefault="00892F43">
            <w:pPr>
              <w:rPr>
                <w:rFonts w:ascii="ＭＳ Ｐゴシック" w:eastAsia="ＭＳ Ｐゴシック" w:hAnsi="ＭＳ Ｐゴシック" w:cs="Arial Unicode MS" w:hint="eastAsia"/>
                <w:b/>
                <w:bCs/>
                <w:sz w:val="20"/>
                <w:szCs w:val="12"/>
                <w:u w:val="single"/>
              </w:rPr>
            </w:pPr>
            <w:r>
              <w:rPr>
                <w:rFonts w:ascii="ＭＳ Ｐゴシック" w:eastAsia="ＭＳ Ｐゴシック" w:hAnsi="ＭＳ Ｐゴシック" w:cs="Arial Unicode MS" w:hint="eastAsia"/>
                <w:b/>
                <w:bCs/>
                <w:sz w:val="20"/>
                <w:szCs w:val="12"/>
                <w:u w:val="single"/>
              </w:rPr>
              <w:t>ＫＨＫ使用欄</w:t>
            </w:r>
          </w:p>
          <w:p w:rsidR="00892F43" w:rsidRDefault="00892F43">
            <w:pPr>
              <w:rPr>
                <w:rFonts w:ascii="ＭＳ Ｐゴシック" w:eastAsia="ＭＳ Ｐゴシック" w:hAnsi="ＭＳ Ｐゴシック" w:cs="Arial Unicode MS" w:hint="eastAsia"/>
                <w:sz w:val="20"/>
                <w:szCs w:val="12"/>
              </w:rPr>
            </w:pPr>
          </w:p>
        </w:tc>
      </w:tr>
    </w:tbl>
    <w:p w:rsidR="00892F43" w:rsidRPr="00B42E7F" w:rsidRDefault="00892F43" w:rsidP="00B42E7F">
      <w:pPr>
        <w:spacing w:line="20" w:lineRule="exact"/>
        <w:ind w:rightChars="230" w:right="483"/>
        <w:rPr>
          <w:rFonts w:hint="eastAsia"/>
          <w:sz w:val="2"/>
          <w:szCs w:val="2"/>
        </w:rPr>
      </w:pPr>
    </w:p>
    <w:sectPr w:rsidR="00892F43" w:rsidRPr="00B42E7F">
      <w:headerReference w:type="default" r:id="rId7"/>
      <w:footerReference w:type="default" r:id="rId8"/>
      <w:footerReference w:type="first" r:id="rId9"/>
      <w:pgSz w:w="11906" w:h="16838" w:code="9"/>
      <w:pgMar w:top="851" w:right="851" w:bottom="851" w:left="851" w:header="454" w:footer="22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FC5" w:rsidRDefault="00043FC5">
      <w:r>
        <w:separator/>
      </w:r>
    </w:p>
  </w:endnote>
  <w:endnote w:type="continuationSeparator" w:id="0">
    <w:p w:rsidR="00043FC5" w:rsidRDefault="0004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43" w:rsidRDefault="00892F43">
    <w:pPr>
      <w:pStyle w:val="a4"/>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43" w:rsidRDefault="00892F43">
    <w:pPr>
      <w:pStyle w:val="a4"/>
      <w:jc w:val="right"/>
      <w:rPr>
        <w:rFonts w:hint="eastAsia"/>
      </w:rPr>
    </w:pPr>
    <w:r>
      <w:rPr>
        <w:rFonts w:hint="eastAsia"/>
      </w:rPr>
      <w:t xml:space="preserve">　　　　　　　　</w:t>
    </w: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FB7DBB">
      <w:rPr>
        <w:rStyle w:val="a5"/>
        <w:noProof/>
      </w:rPr>
      <w:t>2</w:t>
    </w:r>
    <w:r>
      <w:rPr>
        <w:rStyle w:val="a5"/>
      </w:rPr>
      <w:fldChar w:fldCharType="end"/>
    </w:r>
    <w:r>
      <w:rPr>
        <w:rStyle w:val="a5"/>
        <w:rFonts w:hint="eastAsia"/>
      </w:rPr>
      <w:t xml:space="preserve">　　　　　　　　　　　　　　　　</w:t>
    </w:r>
    <w:r>
      <w:rPr>
        <w:rFonts w:hint="eastAsia"/>
      </w:rPr>
      <w:t>2001/8/15 Rev.1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FC5" w:rsidRDefault="00043FC5">
      <w:r>
        <w:separator/>
      </w:r>
    </w:p>
  </w:footnote>
  <w:footnote w:type="continuationSeparator" w:id="0">
    <w:p w:rsidR="00043FC5" w:rsidRDefault="00043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43" w:rsidRPr="00CE4A59" w:rsidRDefault="00892F43">
    <w:pPr>
      <w:pStyle w:val="a3"/>
      <w:jc w:val="right"/>
      <w:rPr>
        <w:rFonts w:ascii="ＭＳ 明朝" w:hAnsi="ＭＳ 明朝" w:hint="eastAsia"/>
        <w:szCs w:val="21"/>
      </w:rPr>
    </w:pPr>
    <w:r w:rsidRPr="00CE4A59">
      <w:rPr>
        <w:rFonts w:ascii="ＭＳ 明朝" w:hAnsi="ＭＳ 明朝" w:hint="eastAsia"/>
        <w:szCs w:val="21"/>
      </w:rPr>
      <w:t>KM</w:t>
    </w:r>
    <w:r w:rsidR="000B799A" w:rsidRPr="00CE4A59">
      <w:rPr>
        <w:rFonts w:ascii="ＭＳ 明朝" w:hAnsi="ＭＳ 明朝" w:hint="eastAsia"/>
        <w:szCs w:val="21"/>
      </w:rPr>
      <w:t>1</w:t>
    </w:r>
    <w:r w:rsidRPr="00CE4A59">
      <w:rPr>
        <w:rFonts w:ascii="ＭＳ 明朝" w:hAnsi="ＭＳ 明朝" w:hint="eastAsia"/>
        <w:szCs w:val="21"/>
      </w:rPr>
      <w:t>-S007</w:t>
    </w:r>
    <w:r w:rsidR="00CE4A59" w:rsidRPr="00CE4A59">
      <w:rPr>
        <w:rFonts w:ascii="ＭＳ 明朝" w:hAnsi="ＭＳ 明朝" w:hint="eastAsia"/>
        <w:szCs w:val="21"/>
      </w:rPr>
      <w:t xml:space="preserve"> </w:t>
    </w:r>
    <w:r w:rsidRPr="00CE4A59">
      <w:rPr>
        <w:rFonts w:ascii="ＭＳ 明朝" w:hAnsi="ＭＳ 明朝" w:hint="eastAsia"/>
        <w:szCs w:val="21"/>
      </w:rPr>
      <w:t>付属書2</w:t>
    </w:r>
    <w:r w:rsidR="00CE4A59" w:rsidRPr="00CE4A59">
      <w:rPr>
        <w:rFonts w:ascii="ＭＳ 明朝" w:hAnsi="ＭＳ 明朝" w:hint="eastAsia"/>
        <w:szCs w:val="21"/>
      </w:rPr>
      <w:t xml:space="preserve"> </w:t>
    </w:r>
    <w:r w:rsidR="000B799A" w:rsidRPr="00CE4A59">
      <w:rPr>
        <w:rFonts w:ascii="ＭＳ 明朝" w:hAnsi="ＭＳ 明朝" w:hint="eastAsia"/>
        <w:szCs w:val="21"/>
      </w:rPr>
      <w:t>改</w:t>
    </w:r>
    <w:r w:rsidR="00CE4A59" w:rsidRPr="00CE4A59">
      <w:rPr>
        <w:rFonts w:ascii="ＭＳ 明朝" w:hAnsi="ＭＳ 明朝" w:hint="eastAsia"/>
        <w:szCs w:val="21"/>
      </w:rPr>
      <w:t>0</w:t>
    </w:r>
    <w:r w:rsidRPr="00CE4A59">
      <w:rPr>
        <w:rFonts w:ascii="ＭＳ 明朝" w:hAnsi="ＭＳ 明朝" w:hint="eastAsia"/>
        <w:szCs w:val="21"/>
      </w:rPr>
      <w:t xml:space="preserve">　</w:t>
    </w:r>
    <w:r w:rsidR="00CE4A59" w:rsidRPr="00CE4A59">
      <w:rPr>
        <w:rFonts w:ascii="ＭＳ 明朝" w:hAnsi="ＭＳ 明朝" w:hint="eastAsia"/>
        <w:szCs w:val="21"/>
      </w:rPr>
      <w:t>P.</w:t>
    </w:r>
    <w:r w:rsidRPr="00CE4A59">
      <w:rPr>
        <w:rStyle w:val="a5"/>
        <w:rFonts w:ascii="ＭＳ 明朝" w:hAnsi="ＭＳ 明朝"/>
        <w:szCs w:val="21"/>
      </w:rPr>
      <w:fldChar w:fldCharType="begin"/>
    </w:r>
    <w:r w:rsidRPr="00CE4A59">
      <w:rPr>
        <w:rStyle w:val="a5"/>
        <w:rFonts w:ascii="ＭＳ 明朝" w:hAnsi="ＭＳ 明朝"/>
        <w:szCs w:val="21"/>
      </w:rPr>
      <w:instrText xml:space="preserve"> PAGE </w:instrText>
    </w:r>
    <w:r w:rsidRPr="00CE4A59">
      <w:rPr>
        <w:rStyle w:val="a5"/>
        <w:rFonts w:ascii="ＭＳ 明朝" w:hAnsi="ＭＳ 明朝"/>
        <w:szCs w:val="21"/>
      </w:rPr>
      <w:fldChar w:fldCharType="separate"/>
    </w:r>
    <w:r w:rsidR="00407E9E">
      <w:rPr>
        <w:rStyle w:val="a5"/>
        <w:rFonts w:ascii="ＭＳ 明朝" w:hAnsi="ＭＳ 明朝"/>
        <w:noProof/>
        <w:szCs w:val="21"/>
      </w:rPr>
      <w:t>1</w:t>
    </w:r>
    <w:r w:rsidRPr="00CE4A59">
      <w:rPr>
        <w:rStyle w:val="a5"/>
        <w:rFonts w:ascii="ＭＳ 明朝" w:hAnsi="ＭＳ 明朝"/>
        <w:szCs w:val="21"/>
      </w:rPr>
      <w:fldChar w:fldCharType="end"/>
    </w:r>
    <w:r w:rsidR="00CE4A59" w:rsidRPr="00CE4A59">
      <w:rPr>
        <w:rStyle w:val="a5"/>
        <w:rFonts w:ascii="ＭＳ 明朝" w:hAnsi="ＭＳ 明朝" w:hint="eastAsia"/>
        <w:szCs w:val="21"/>
      </w:rPr>
      <w:t>/</w:t>
    </w:r>
    <w:r w:rsidRPr="00CE4A59">
      <w:rPr>
        <w:rStyle w:val="a5"/>
        <w:rFonts w:ascii="ＭＳ 明朝" w:hAnsi="ＭＳ 明朝"/>
        <w:szCs w:val="21"/>
      </w:rPr>
      <w:fldChar w:fldCharType="begin"/>
    </w:r>
    <w:r w:rsidRPr="00CE4A59">
      <w:rPr>
        <w:rStyle w:val="a5"/>
        <w:rFonts w:ascii="ＭＳ 明朝" w:hAnsi="ＭＳ 明朝"/>
        <w:szCs w:val="21"/>
      </w:rPr>
      <w:instrText xml:space="preserve"> NUMPAGES </w:instrText>
    </w:r>
    <w:r w:rsidRPr="00CE4A59">
      <w:rPr>
        <w:rStyle w:val="a5"/>
        <w:rFonts w:ascii="ＭＳ 明朝" w:hAnsi="ＭＳ 明朝"/>
        <w:szCs w:val="21"/>
      </w:rPr>
      <w:fldChar w:fldCharType="separate"/>
    </w:r>
    <w:r w:rsidR="00407E9E">
      <w:rPr>
        <w:rStyle w:val="a5"/>
        <w:rFonts w:ascii="ＭＳ 明朝" w:hAnsi="ＭＳ 明朝"/>
        <w:noProof/>
        <w:szCs w:val="21"/>
      </w:rPr>
      <w:t>2</w:t>
    </w:r>
    <w:r w:rsidRPr="00CE4A59">
      <w:rPr>
        <w:rStyle w:val="a5"/>
        <w:rFonts w:ascii="ＭＳ 明朝" w:hAnsi="ＭＳ 明朝"/>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731"/>
    <w:multiLevelType w:val="hybridMultilevel"/>
    <w:tmpl w:val="67405F96"/>
    <w:lvl w:ilvl="0" w:tplc="DD9A128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86942"/>
    <w:multiLevelType w:val="hybridMultilevel"/>
    <w:tmpl w:val="A6DAA85A"/>
    <w:lvl w:ilvl="0" w:tplc="A5308D48">
      <w:start w:val="1"/>
      <w:numFmt w:val="decimal"/>
      <w:lvlText w:val="(%1)"/>
      <w:lvlJc w:val="left"/>
      <w:pPr>
        <w:tabs>
          <w:tab w:val="num" w:pos="503"/>
        </w:tabs>
        <w:ind w:left="503" w:hanging="360"/>
      </w:pPr>
      <w:rPr>
        <w:rFonts w:hint="default"/>
      </w:rPr>
    </w:lvl>
    <w:lvl w:ilvl="1" w:tplc="04090017" w:tentative="1">
      <w:start w:val="1"/>
      <w:numFmt w:val="aiueoFullWidth"/>
      <w:lvlText w:val="(%2)"/>
      <w:lvlJc w:val="left"/>
      <w:pPr>
        <w:tabs>
          <w:tab w:val="num" w:pos="983"/>
        </w:tabs>
        <w:ind w:left="983" w:hanging="420"/>
      </w:pPr>
    </w:lvl>
    <w:lvl w:ilvl="2" w:tplc="04090011" w:tentative="1">
      <w:start w:val="1"/>
      <w:numFmt w:val="decimalEnclosedCircle"/>
      <w:lvlText w:val="%3"/>
      <w:lvlJc w:val="left"/>
      <w:pPr>
        <w:tabs>
          <w:tab w:val="num" w:pos="1403"/>
        </w:tabs>
        <w:ind w:left="1403" w:hanging="420"/>
      </w:pPr>
    </w:lvl>
    <w:lvl w:ilvl="3" w:tplc="0409000F" w:tentative="1">
      <w:start w:val="1"/>
      <w:numFmt w:val="decimal"/>
      <w:lvlText w:val="%4."/>
      <w:lvlJc w:val="left"/>
      <w:pPr>
        <w:tabs>
          <w:tab w:val="num" w:pos="1823"/>
        </w:tabs>
        <w:ind w:left="1823" w:hanging="420"/>
      </w:pPr>
    </w:lvl>
    <w:lvl w:ilvl="4" w:tplc="04090017" w:tentative="1">
      <w:start w:val="1"/>
      <w:numFmt w:val="aiueoFullWidth"/>
      <w:lvlText w:val="(%5)"/>
      <w:lvlJc w:val="left"/>
      <w:pPr>
        <w:tabs>
          <w:tab w:val="num" w:pos="2243"/>
        </w:tabs>
        <w:ind w:left="2243" w:hanging="420"/>
      </w:pPr>
    </w:lvl>
    <w:lvl w:ilvl="5" w:tplc="04090011" w:tentative="1">
      <w:start w:val="1"/>
      <w:numFmt w:val="decimalEnclosedCircle"/>
      <w:lvlText w:val="%6"/>
      <w:lvlJc w:val="left"/>
      <w:pPr>
        <w:tabs>
          <w:tab w:val="num" w:pos="2663"/>
        </w:tabs>
        <w:ind w:left="2663" w:hanging="420"/>
      </w:pPr>
    </w:lvl>
    <w:lvl w:ilvl="6" w:tplc="0409000F" w:tentative="1">
      <w:start w:val="1"/>
      <w:numFmt w:val="decimal"/>
      <w:lvlText w:val="%7."/>
      <w:lvlJc w:val="left"/>
      <w:pPr>
        <w:tabs>
          <w:tab w:val="num" w:pos="3083"/>
        </w:tabs>
        <w:ind w:left="3083" w:hanging="420"/>
      </w:pPr>
    </w:lvl>
    <w:lvl w:ilvl="7" w:tplc="04090017" w:tentative="1">
      <w:start w:val="1"/>
      <w:numFmt w:val="aiueoFullWidth"/>
      <w:lvlText w:val="(%8)"/>
      <w:lvlJc w:val="left"/>
      <w:pPr>
        <w:tabs>
          <w:tab w:val="num" w:pos="3503"/>
        </w:tabs>
        <w:ind w:left="3503" w:hanging="420"/>
      </w:pPr>
    </w:lvl>
    <w:lvl w:ilvl="8" w:tplc="04090011" w:tentative="1">
      <w:start w:val="1"/>
      <w:numFmt w:val="decimalEnclosedCircle"/>
      <w:lvlText w:val="%9"/>
      <w:lvlJc w:val="left"/>
      <w:pPr>
        <w:tabs>
          <w:tab w:val="num" w:pos="3923"/>
        </w:tabs>
        <w:ind w:left="3923" w:hanging="420"/>
      </w:pPr>
    </w:lvl>
  </w:abstractNum>
  <w:abstractNum w:abstractNumId="2" w15:restartNumberingAfterBreak="0">
    <w:nsid w:val="0E3361CA"/>
    <w:multiLevelType w:val="hybridMultilevel"/>
    <w:tmpl w:val="1576A6A8"/>
    <w:lvl w:ilvl="0" w:tplc="41A6F3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335175"/>
    <w:multiLevelType w:val="hybridMultilevel"/>
    <w:tmpl w:val="354029A0"/>
    <w:lvl w:ilvl="0" w:tplc="C374B4D8">
      <w:start w:val="7"/>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23B0882"/>
    <w:multiLevelType w:val="hybridMultilevel"/>
    <w:tmpl w:val="8F485C44"/>
    <w:lvl w:ilvl="0" w:tplc="325078B0">
      <w:start w:val="5"/>
      <w:numFmt w:val="decimal"/>
      <w:lvlText w:val="(%1)"/>
      <w:lvlJc w:val="left"/>
      <w:pPr>
        <w:tabs>
          <w:tab w:val="num" w:pos="503"/>
        </w:tabs>
        <w:ind w:left="503" w:hanging="360"/>
      </w:pPr>
      <w:rPr>
        <w:rFonts w:hint="default"/>
      </w:rPr>
    </w:lvl>
    <w:lvl w:ilvl="1" w:tplc="04090017" w:tentative="1">
      <w:start w:val="1"/>
      <w:numFmt w:val="aiueoFullWidth"/>
      <w:lvlText w:val="(%2)"/>
      <w:lvlJc w:val="left"/>
      <w:pPr>
        <w:tabs>
          <w:tab w:val="num" w:pos="983"/>
        </w:tabs>
        <w:ind w:left="983" w:hanging="420"/>
      </w:pPr>
    </w:lvl>
    <w:lvl w:ilvl="2" w:tplc="04090011" w:tentative="1">
      <w:start w:val="1"/>
      <w:numFmt w:val="decimalEnclosedCircle"/>
      <w:lvlText w:val="%3"/>
      <w:lvlJc w:val="left"/>
      <w:pPr>
        <w:tabs>
          <w:tab w:val="num" w:pos="1403"/>
        </w:tabs>
        <w:ind w:left="1403" w:hanging="420"/>
      </w:pPr>
    </w:lvl>
    <w:lvl w:ilvl="3" w:tplc="0409000F" w:tentative="1">
      <w:start w:val="1"/>
      <w:numFmt w:val="decimal"/>
      <w:lvlText w:val="%4."/>
      <w:lvlJc w:val="left"/>
      <w:pPr>
        <w:tabs>
          <w:tab w:val="num" w:pos="1823"/>
        </w:tabs>
        <w:ind w:left="1823" w:hanging="420"/>
      </w:pPr>
    </w:lvl>
    <w:lvl w:ilvl="4" w:tplc="04090017" w:tentative="1">
      <w:start w:val="1"/>
      <w:numFmt w:val="aiueoFullWidth"/>
      <w:lvlText w:val="(%5)"/>
      <w:lvlJc w:val="left"/>
      <w:pPr>
        <w:tabs>
          <w:tab w:val="num" w:pos="2243"/>
        </w:tabs>
        <w:ind w:left="2243" w:hanging="420"/>
      </w:pPr>
    </w:lvl>
    <w:lvl w:ilvl="5" w:tplc="04090011" w:tentative="1">
      <w:start w:val="1"/>
      <w:numFmt w:val="decimalEnclosedCircle"/>
      <w:lvlText w:val="%6"/>
      <w:lvlJc w:val="left"/>
      <w:pPr>
        <w:tabs>
          <w:tab w:val="num" w:pos="2663"/>
        </w:tabs>
        <w:ind w:left="2663" w:hanging="420"/>
      </w:pPr>
    </w:lvl>
    <w:lvl w:ilvl="6" w:tplc="0409000F" w:tentative="1">
      <w:start w:val="1"/>
      <w:numFmt w:val="decimal"/>
      <w:lvlText w:val="%7."/>
      <w:lvlJc w:val="left"/>
      <w:pPr>
        <w:tabs>
          <w:tab w:val="num" w:pos="3083"/>
        </w:tabs>
        <w:ind w:left="3083" w:hanging="420"/>
      </w:pPr>
    </w:lvl>
    <w:lvl w:ilvl="7" w:tplc="04090017" w:tentative="1">
      <w:start w:val="1"/>
      <w:numFmt w:val="aiueoFullWidth"/>
      <w:lvlText w:val="(%8)"/>
      <w:lvlJc w:val="left"/>
      <w:pPr>
        <w:tabs>
          <w:tab w:val="num" w:pos="3503"/>
        </w:tabs>
        <w:ind w:left="3503" w:hanging="420"/>
      </w:pPr>
    </w:lvl>
    <w:lvl w:ilvl="8" w:tplc="04090011" w:tentative="1">
      <w:start w:val="1"/>
      <w:numFmt w:val="decimalEnclosedCircle"/>
      <w:lvlText w:val="%9"/>
      <w:lvlJc w:val="left"/>
      <w:pPr>
        <w:tabs>
          <w:tab w:val="num" w:pos="3923"/>
        </w:tabs>
        <w:ind w:left="3923" w:hanging="420"/>
      </w:pPr>
    </w:lvl>
  </w:abstractNum>
  <w:abstractNum w:abstractNumId="5" w15:restartNumberingAfterBreak="0">
    <w:nsid w:val="12AE3EC5"/>
    <w:multiLevelType w:val="hybridMultilevel"/>
    <w:tmpl w:val="71F8C1F6"/>
    <w:lvl w:ilvl="0" w:tplc="B84A9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375172"/>
    <w:multiLevelType w:val="hybridMultilevel"/>
    <w:tmpl w:val="075A7A06"/>
    <w:lvl w:ilvl="0" w:tplc="FFFFFFFF">
      <w:start w:val="9"/>
      <w:numFmt w:val="bullet"/>
      <w:lvlText w:val="■"/>
      <w:lvlJc w:val="left"/>
      <w:pPr>
        <w:tabs>
          <w:tab w:val="num" w:pos="780"/>
        </w:tabs>
        <w:ind w:left="780" w:hanging="360"/>
      </w:pPr>
      <w:rPr>
        <w:rFonts w:ascii="ＭＳ 明朝" w:eastAsia="ＭＳ 明朝" w:hAnsi="ＭＳ 明朝" w:cs="Times New Roman" w:hint="eastAsia"/>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144E2DFE"/>
    <w:multiLevelType w:val="hybridMultilevel"/>
    <w:tmpl w:val="82A6B2BA"/>
    <w:lvl w:ilvl="0" w:tplc="5484B432">
      <w:start w:val="47"/>
      <w:numFmt w:val="bullet"/>
      <w:lvlText w:val="・"/>
      <w:lvlJc w:val="left"/>
      <w:pPr>
        <w:tabs>
          <w:tab w:val="num" w:pos="360"/>
        </w:tabs>
        <w:ind w:left="360" w:hanging="360"/>
      </w:pPr>
      <w:rPr>
        <w:rFonts w:ascii="Times New Roman" w:eastAsia="ＭＳ 明朝" w:hAnsi="Times New Roman" w:cs="Times New Roman" w:hint="default"/>
        <w:w w:val="95"/>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805C38"/>
    <w:multiLevelType w:val="hybridMultilevel"/>
    <w:tmpl w:val="912CDE2A"/>
    <w:lvl w:ilvl="0" w:tplc="FFFFFFFF">
      <w:start w:val="2"/>
      <w:numFmt w:val="bullet"/>
      <w:lvlText w:val="□"/>
      <w:lvlJc w:val="left"/>
      <w:pPr>
        <w:tabs>
          <w:tab w:val="num" w:pos="571"/>
        </w:tabs>
        <w:ind w:left="571" w:hanging="360"/>
      </w:pPr>
      <w:rPr>
        <w:rFonts w:ascii="ＭＳ 明朝" w:eastAsia="ＭＳ 明朝" w:hAnsi="ＭＳ 明朝" w:cs="Times New Roman" w:hint="eastAsia"/>
      </w:rPr>
    </w:lvl>
    <w:lvl w:ilvl="1" w:tplc="FFFFFFFF" w:tentative="1">
      <w:start w:val="1"/>
      <w:numFmt w:val="bullet"/>
      <w:lvlText w:val=""/>
      <w:lvlJc w:val="left"/>
      <w:pPr>
        <w:tabs>
          <w:tab w:val="num" w:pos="1051"/>
        </w:tabs>
        <w:ind w:left="1051" w:hanging="420"/>
      </w:pPr>
      <w:rPr>
        <w:rFonts w:ascii="Wingdings" w:hAnsi="Wingdings" w:hint="default"/>
      </w:rPr>
    </w:lvl>
    <w:lvl w:ilvl="2" w:tplc="FFFFFFFF" w:tentative="1">
      <w:start w:val="1"/>
      <w:numFmt w:val="bullet"/>
      <w:lvlText w:val=""/>
      <w:lvlJc w:val="left"/>
      <w:pPr>
        <w:tabs>
          <w:tab w:val="num" w:pos="1471"/>
        </w:tabs>
        <w:ind w:left="1471" w:hanging="420"/>
      </w:pPr>
      <w:rPr>
        <w:rFonts w:ascii="Wingdings" w:hAnsi="Wingdings" w:hint="default"/>
      </w:rPr>
    </w:lvl>
    <w:lvl w:ilvl="3" w:tplc="FFFFFFFF" w:tentative="1">
      <w:start w:val="1"/>
      <w:numFmt w:val="bullet"/>
      <w:lvlText w:val=""/>
      <w:lvlJc w:val="left"/>
      <w:pPr>
        <w:tabs>
          <w:tab w:val="num" w:pos="1891"/>
        </w:tabs>
        <w:ind w:left="1891" w:hanging="420"/>
      </w:pPr>
      <w:rPr>
        <w:rFonts w:ascii="Wingdings" w:hAnsi="Wingdings" w:hint="default"/>
      </w:rPr>
    </w:lvl>
    <w:lvl w:ilvl="4" w:tplc="FFFFFFFF" w:tentative="1">
      <w:start w:val="1"/>
      <w:numFmt w:val="bullet"/>
      <w:lvlText w:val=""/>
      <w:lvlJc w:val="left"/>
      <w:pPr>
        <w:tabs>
          <w:tab w:val="num" w:pos="2311"/>
        </w:tabs>
        <w:ind w:left="2311" w:hanging="420"/>
      </w:pPr>
      <w:rPr>
        <w:rFonts w:ascii="Wingdings" w:hAnsi="Wingdings" w:hint="default"/>
      </w:rPr>
    </w:lvl>
    <w:lvl w:ilvl="5" w:tplc="FFFFFFFF" w:tentative="1">
      <w:start w:val="1"/>
      <w:numFmt w:val="bullet"/>
      <w:lvlText w:val=""/>
      <w:lvlJc w:val="left"/>
      <w:pPr>
        <w:tabs>
          <w:tab w:val="num" w:pos="2731"/>
        </w:tabs>
        <w:ind w:left="2731" w:hanging="420"/>
      </w:pPr>
      <w:rPr>
        <w:rFonts w:ascii="Wingdings" w:hAnsi="Wingdings" w:hint="default"/>
      </w:rPr>
    </w:lvl>
    <w:lvl w:ilvl="6" w:tplc="FFFFFFFF" w:tentative="1">
      <w:start w:val="1"/>
      <w:numFmt w:val="bullet"/>
      <w:lvlText w:val=""/>
      <w:lvlJc w:val="left"/>
      <w:pPr>
        <w:tabs>
          <w:tab w:val="num" w:pos="3151"/>
        </w:tabs>
        <w:ind w:left="3151" w:hanging="420"/>
      </w:pPr>
      <w:rPr>
        <w:rFonts w:ascii="Wingdings" w:hAnsi="Wingdings" w:hint="default"/>
      </w:rPr>
    </w:lvl>
    <w:lvl w:ilvl="7" w:tplc="FFFFFFFF" w:tentative="1">
      <w:start w:val="1"/>
      <w:numFmt w:val="bullet"/>
      <w:lvlText w:val=""/>
      <w:lvlJc w:val="left"/>
      <w:pPr>
        <w:tabs>
          <w:tab w:val="num" w:pos="3571"/>
        </w:tabs>
        <w:ind w:left="3571" w:hanging="420"/>
      </w:pPr>
      <w:rPr>
        <w:rFonts w:ascii="Wingdings" w:hAnsi="Wingdings" w:hint="default"/>
      </w:rPr>
    </w:lvl>
    <w:lvl w:ilvl="8" w:tplc="FFFFFFFF" w:tentative="1">
      <w:start w:val="1"/>
      <w:numFmt w:val="bullet"/>
      <w:lvlText w:val=""/>
      <w:lvlJc w:val="left"/>
      <w:pPr>
        <w:tabs>
          <w:tab w:val="num" w:pos="3991"/>
        </w:tabs>
        <w:ind w:left="3991" w:hanging="420"/>
      </w:pPr>
      <w:rPr>
        <w:rFonts w:ascii="Wingdings" w:hAnsi="Wingdings" w:hint="default"/>
      </w:rPr>
    </w:lvl>
  </w:abstractNum>
  <w:abstractNum w:abstractNumId="9" w15:restartNumberingAfterBreak="0">
    <w:nsid w:val="19D11952"/>
    <w:multiLevelType w:val="hybridMultilevel"/>
    <w:tmpl w:val="101420A0"/>
    <w:lvl w:ilvl="0" w:tplc="C16A8614">
      <w:start w:val="8"/>
      <w:numFmt w:val="decimal"/>
      <w:lvlText w:val="(%1)"/>
      <w:lvlJc w:val="left"/>
      <w:pPr>
        <w:tabs>
          <w:tab w:val="num" w:pos="835"/>
        </w:tabs>
        <w:ind w:left="835" w:hanging="600"/>
      </w:pPr>
      <w:rPr>
        <w:rFonts w:hint="default"/>
      </w:rPr>
    </w:lvl>
    <w:lvl w:ilvl="1" w:tplc="04090017" w:tentative="1">
      <w:start w:val="1"/>
      <w:numFmt w:val="aiueoFullWidth"/>
      <w:lvlText w:val="(%2)"/>
      <w:lvlJc w:val="left"/>
      <w:pPr>
        <w:tabs>
          <w:tab w:val="num" w:pos="1075"/>
        </w:tabs>
        <w:ind w:left="1075" w:hanging="420"/>
      </w:pPr>
    </w:lvl>
    <w:lvl w:ilvl="2" w:tplc="04090011" w:tentative="1">
      <w:start w:val="1"/>
      <w:numFmt w:val="decimalEnclosedCircle"/>
      <w:lvlText w:val="%3"/>
      <w:lvlJc w:val="left"/>
      <w:pPr>
        <w:tabs>
          <w:tab w:val="num" w:pos="1495"/>
        </w:tabs>
        <w:ind w:left="1495" w:hanging="420"/>
      </w:pPr>
    </w:lvl>
    <w:lvl w:ilvl="3" w:tplc="0409000F" w:tentative="1">
      <w:start w:val="1"/>
      <w:numFmt w:val="decimal"/>
      <w:lvlText w:val="%4."/>
      <w:lvlJc w:val="left"/>
      <w:pPr>
        <w:tabs>
          <w:tab w:val="num" w:pos="1915"/>
        </w:tabs>
        <w:ind w:left="1915" w:hanging="420"/>
      </w:pPr>
    </w:lvl>
    <w:lvl w:ilvl="4" w:tplc="04090017" w:tentative="1">
      <w:start w:val="1"/>
      <w:numFmt w:val="aiueoFullWidth"/>
      <w:lvlText w:val="(%5)"/>
      <w:lvlJc w:val="left"/>
      <w:pPr>
        <w:tabs>
          <w:tab w:val="num" w:pos="2335"/>
        </w:tabs>
        <w:ind w:left="2335" w:hanging="420"/>
      </w:pPr>
    </w:lvl>
    <w:lvl w:ilvl="5" w:tplc="04090011" w:tentative="1">
      <w:start w:val="1"/>
      <w:numFmt w:val="decimalEnclosedCircle"/>
      <w:lvlText w:val="%6"/>
      <w:lvlJc w:val="left"/>
      <w:pPr>
        <w:tabs>
          <w:tab w:val="num" w:pos="2755"/>
        </w:tabs>
        <w:ind w:left="2755" w:hanging="420"/>
      </w:pPr>
    </w:lvl>
    <w:lvl w:ilvl="6" w:tplc="0409000F" w:tentative="1">
      <w:start w:val="1"/>
      <w:numFmt w:val="decimal"/>
      <w:lvlText w:val="%7."/>
      <w:lvlJc w:val="left"/>
      <w:pPr>
        <w:tabs>
          <w:tab w:val="num" w:pos="3175"/>
        </w:tabs>
        <w:ind w:left="3175" w:hanging="420"/>
      </w:pPr>
    </w:lvl>
    <w:lvl w:ilvl="7" w:tplc="04090017" w:tentative="1">
      <w:start w:val="1"/>
      <w:numFmt w:val="aiueoFullWidth"/>
      <w:lvlText w:val="(%8)"/>
      <w:lvlJc w:val="left"/>
      <w:pPr>
        <w:tabs>
          <w:tab w:val="num" w:pos="3595"/>
        </w:tabs>
        <w:ind w:left="3595" w:hanging="420"/>
      </w:pPr>
    </w:lvl>
    <w:lvl w:ilvl="8" w:tplc="04090011" w:tentative="1">
      <w:start w:val="1"/>
      <w:numFmt w:val="decimalEnclosedCircle"/>
      <w:lvlText w:val="%9"/>
      <w:lvlJc w:val="left"/>
      <w:pPr>
        <w:tabs>
          <w:tab w:val="num" w:pos="4015"/>
        </w:tabs>
        <w:ind w:left="4015" w:hanging="420"/>
      </w:pPr>
    </w:lvl>
  </w:abstractNum>
  <w:abstractNum w:abstractNumId="10" w15:restartNumberingAfterBreak="0">
    <w:nsid w:val="1B471DE8"/>
    <w:multiLevelType w:val="hybridMultilevel"/>
    <w:tmpl w:val="E0FA6CE2"/>
    <w:lvl w:ilvl="0" w:tplc="26C48C6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B6E0E5F"/>
    <w:multiLevelType w:val="hybridMultilevel"/>
    <w:tmpl w:val="578E78F8"/>
    <w:lvl w:ilvl="0" w:tplc="4E98A3D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1E6A0D3E"/>
    <w:multiLevelType w:val="hybridMultilevel"/>
    <w:tmpl w:val="34ECD060"/>
    <w:lvl w:ilvl="0" w:tplc="D9E85B8A">
      <w:start w:val="2"/>
      <w:numFmt w:val="decimalEnclosedCircle"/>
      <w:lvlText w:val="%1"/>
      <w:lvlJc w:val="left"/>
      <w:pPr>
        <w:tabs>
          <w:tab w:val="num" w:pos="931"/>
        </w:tabs>
        <w:ind w:left="931" w:hanging="360"/>
      </w:pPr>
      <w:rPr>
        <w:rFonts w:hint="eastAsia"/>
      </w:rPr>
    </w:lvl>
    <w:lvl w:ilvl="1" w:tplc="04090017" w:tentative="1">
      <w:start w:val="1"/>
      <w:numFmt w:val="aiueoFullWidth"/>
      <w:lvlText w:val="(%2)"/>
      <w:lvlJc w:val="left"/>
      <w:pPr>
        <w:tabs>
          <w:tab w:val="num" w:pos="1411"/>
        </w:tabs>
        <w:ind w:left="1411" w:hanging="420"/>
      </w:pPr>
    </w:lvl>
    <w:lvl w:ilvl="2" w:tplc="04090011" w:tentative="1">
      <w:start w:val="1"/>
      <w:numFmt w:val="decimalEnclosedCircle"/>
      <w:lvlText w:val="%3"/>
      <w:lvlJc w:val="left"/>
      <w:pPr>
        <w:tabs>
          <w:tab w:val="num" w:pos="1831"/>
        </w:tabs>
        <w:ind w:left="1831" w:hanging="420"/>
      </w:pPr>
    </w:lvl>
    <w:lvl w:ilvl="3" w:tplc="0409000F" w:tentative="1">
      <w:start w:val="1"/>
      <w:numFmt w:val="decimal"/>
      <w:lvlText w:val="%4."/>
      <w:lvlJc w:val="left"/>
      <w:pPr>
        <w:tabs>
          <w:tab w:val="num" w:pos="2251"/>
        </w:tabs>
        <w:ind w:left="2251" w:hanging="420"/>
      </w:pPr>
    </w:lvl>
    <w:lvl w:ilvl="4" w:tplc="04090017" w:tentative="1">
      <w:start w:val="1"/>
      <w:numFmt w:val="aiueoFullWidth"/>
      <w:lvlText w:val="(%5)"/>
      <w:lvlJc w:val="left"/>
      <w:pPr>
        <w:tabs>
          <w:tab w:val="num" w:pos="2671"/>
        </w:tabs>
        <w:ind w:left="2671" w:hanging="420"/>
      </w:pPr>
    </w:lvl>
    <w:lvl w:ilvl="5" w:tplc="04090011" w:tentative="1">
      <w:start w:val="1"/>
      <w:numFmt w:val="decimalEnclosedCircle"/>
      <w:lvlText w:val="%6"/>
      <w:lvlJc w:val="left"/>
      <w:pPr>
        <w:tabs>
          <w:tab w:val="num" w:pos="3091"/>
        </w:tabs>
        <w:ind w:left="3091" w:hanging="420"/>
      </w:pPr>
    </w:lvl>
    <w:lvl w:ilvl="6" w:tplc="0409000F" w:tentative="1">
      <w:start w:val="1"/>
      <w:numFmt w:val="decimal"/>
      <w:lvlText w:val="%7."/>
      <w:lvlJc w:val="left"/>
      <w:pPr>
        <w:tabs>
          <w:tab w:val="num" w:pos="3511"/>
        </w:tabs>
        <w:ind w:left="3511" w:hanging="420"/>
      </w:pPr>
    </w:lvl>
    <w:lvl w:ilvl="7" w:tplc="04090017" w:tentative="1">
      <w:start w:val="1"/>
      <w:numFmt w:val="aiueoFullWidth"/>
      <w:lvlText w:val="(%8)"/>
      <w:lvlJc w:val="left"/>
      <w:pPr>
        <w:tabs>
          <w:tab w:val="num" w:pos="3931"/>
        </w:tabs>
        <w:ind w:left="3931" w:hanging="420"/>
      </w:pPr>
    </w:lvl>
    <w:lvl w:ilvl="8" w:tplc="04090011" w:tentative="1">
      <w:start w:val="1"/>
      <w:numFmt w:val="decimalEnclosedCircle"/>
      <w:lvlText w:val="%9"/>
      <w:lvlJc w:val="left"/>
      <w:pPr>
        <w:tabs>
          <w:tab w:val="num" w:pos="4351"/>
        </w:tabs>
        <w:ind w:left="4351" w:hanging="420"/>
      </w:pPr>
    </w:lvl>
  </w:abstractNum>
  <w:abstractNum w:abstractNumId="13" w15:restartNumberingAfterBreak="0">
    <w:nsid w:val="23604465"/>
    <w:multiLevelType w:val="hybridMultilevel"/>
    <w:tmpl w:val="29481C1A"/>
    <w:lvl w:ilvl="0" w:tplc="FFFFFFFF">
      <w:start w:val="9"/>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4C43464"/>
    <w:multiLevelType w:val="hybridMultilevel"/>
    <w:tmpl w:val="7556E14C"/>
    <w:lvl w:ilvl="0" w:tplc="08144408">
      <w:start w:val="1"/>
      <w:numFmt w:val="decimalFullWidth"/>
      <w:lvlText w:val="%1．"/>
      <w:lvlJc w:val="left"/>
      <w:pPr>
        <w:tabs>
          <w:tab w:val="num" w:pos="716"/>
        </w:tabs>
        <w:ind w:left="716" w:hanging="48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5" w15:restartNumberingAfterBreak="0">
    <w:nsid w:val="29DF7FC1"/>
    <w:multiLevelType w:val="hybridMultilevel"/>
    <w:tmpl w:val="8A2C5522"/>
    <w:lvl w:ilvl="0" w:tplc="80D6038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A0409B2"/>
    <w:multiLevelType w:val="hybridMultilevel"/>
    <w:tmpl w:val="94AE84EE"/>
    <w:lvl w:ilvl="0" w:tplc="0409000F">
      <w:start w:val="1"/>
      <w:numFmt w:val="decimal"/>
      <w:lvlText w:val="%1."/>
      <w:lvlJc w:val="left"/>
      <w:pPr>
        <w:tabs>
          <w:tab w:val="num" w:pos="420"/>
        </w:tabs>
        <w:ind w:left="420" w:hanging="420"/>
      </w:pPr>
    </w:lvl>
    <w:lvl w:ilvl="1" w:tplc="44303944">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90453E"/>
    <w:multiLevelType w:val="hybridMultilevel"/>
    <w:tmpl w:val="41DAA4DE"/>
    <w:lvl w:ilvl="0" w:tplc="3EF46A7A">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17E7205"/>
    <w:multiLevelType w:val="hybridMultilevel"/>
    <w:tmpl w:val="1F4E61B4"/>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355E20BF"/>
    <w:multiLevelType w:val="hybridMultilevel"/>
    <w:tmpl w:val="1A22F0E8"/>
    <w:lvl w:ilvl="0" w:tplc="92D8E78A">
      <w:start w:val="5"/>
      <w:numFmt w:val="decimalEnclosedCircle"/>
      <w:lvlText w:val="%1"/>
      <w:lvlJc w:val="left"/>
      <w:pPr>
        <w:tabs>
          <w:tab w:val="num" w:pos="929"/>
        </w:tabs>
        <w:ind w:left="929" w:hanging="360"/>
      </w:pPr>
      <w:rPr>
        <w:rFonts w:hint="eastAsia"/>
      </w:rPr>
    </w:lvl>
    <w:lvl w:ilvl="1" w:tplc="04090017" w:tentative="1">
      <w:start w:val="1"/>
      <w:numFmt w:val="aiueoFullWidth"/>
      <w:lvlText w:val="(%2)"/>
      <w:lvlJc w:val="left"/>
      <w:pPr>
        <w:tabs>
          <w:tab w:val="num" w:pos="1409"/>
        </w:tabs>
        <w:ind w:left="1409" w:hanging="420"/>
      </w:pPr>
    </w:lvl>
    <w:lvl w:ilvl="2" w:tplc="04090011" w:tentative="1">
      <w:start w:val="1"/>
      <w:numFmt w:val="decimalEnclosedCircle"/>
      <w:lvlText w:val="%3"/>
      <w:lvlJc w:val="lef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7" w:tentative="1">
      <w:start w:val="1"/>
      <w:numFmt w:val="aiueoFullWidth"/>
      <w:lvlText w:val="(%5)"/>
      <w:lvlJc w:val="left"/>
      <w:pPr>
        <w:tabs>
          <w:tab w:val="num" w:pos="2669"/>
        </w:tabs>
        <w:ind w:left="2669" w:hanging="420"/>
      </w:pPr>
    </w:lvl>
    <w:lvl w:ilvl="5" w:tplc="04090011" w:tentative="1">
      <w:start w:val="1"/>
      <w:numFmt w:val="decimalEnclosedCircle"/>
      <w:lvlText w:val="%6"/>
      <w:lvlJc w:val="lef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7" w:tentative="1">
      <w:start w:val="1"/>
      <w:numFmt w:val="aiueoFullWidth"/>
      <w:lvlText w:val="(%8)"/>
      <w:lvlJc w:val="left"/>
      <w:pPr>
        <w:tabs>
          <w:tab w:val="num" w:pos="3929"/>
        </w:tabs>
        <w:ind w:left="3929" w:hanging="420"/>
      </w:pPr>
    </w:lvl>
    <w:lvl w:ilvl="8" w:tplc="04090011" w:tentative="1">
      <w:start w:val="1"/>
      <w:numFmt w:val="decimalEnclosedCircle"/>
      <w:lvlText w:val="%9"/>
      <w:lvlJc w:val="left"/>
      <w:pPr>
        <w:tabs>
          <w:tab w:val="num" w:pos="4349"/>
        </w:tabs>
        <w:ind w:left="4349" w:hanging="420"/>
      </w:pPr>
    </w:lvl>
  </w:abstractNum>
  <w:abstractNum w:abstractNumId="20" w15:restartNumberingAfterBreak="0">
    <w:nsid w:val="39761611"/>
    <w:multiLevelType w:val="hybridMultilevel"/>
    <w:tmpl w:val="113680FC"/>
    <w:lvl w:ilvl="0" w:tplc="993ACFBC">
      <w:start w:val="1"/>
      <w:numFmt w:val="decimal"/>
      <w:lvlText w:val="(%1)"/>
      <w:lvlJc w:val="left"/>
      <w:pPr>
        <w:tabs>
          <w:tab w:val="num" w:pos="503"/>
        </w:tabs>
        <w:ind w:left="503" w:hanging="360"/>
      </w:pPr>
      <w:rPr>
        <w:rFonts w:hint="default"/>
      </w:rPr>
    </w:lvl>
    <w:lvl w:ilvl="1" w:tplc="04090017" w:tentative="1">
      <w:start w:val="1"/>
      <w:numFmt w:val="aiueoFullWidth"/>
      <w:lvlText w:val="(%2)"/>
      <w:lvlJc w:val="left"/>
      <w:pPr>
        <w:tabs>
          <w:tab w:val="num" w:pos="983"/>
        </w:tabs>
        <w:ind w:left="983" w:hanging="420"/>
      </w:pPr>
    </w:lvl>
    <w:lvl w:ilvl="2" w:tplc="04090011" w:tentative="1">
      <w:start w:val="1"/>
      <w:numFmt w:val="decimalEnclosedCircle"/>
      <w:lvlText w:val="%3"/>
      <w:lvlJc w:val="left"/>
      <w:pPr>
        <w:tabs>
          <w:tab w:val="num" w:pos="1403"/>
        </w:tabs>
        <w:ind w:left="1403" w:hanging="420"/>
      </w:pPr>
    </w:lvl>
    <w:lvl w:ilvl="3" w:tplc="0409000F" w:tentative="1">
      <w:start w:val="1"/>
      <w:numFmt w:val="decimal"/>
      <w:lvlText w:val="%4."/>
      <w:lvlJc w:val="left"/>
      <w:pPr>
        <w:tabs>
          <w:tab w:val="num" w:pos="1823"/>
        </w:tabs>
        <w:ind w:left="1823" w:hanging="420"/>
      </w:pPr>
    </w:lvl>
    <w:lvl w:ilvl="4" w:tplc="04090017" w:tentative="1">
      <w:start w:val="1"/>
      <w:numFmt w:val="aiueoFullWidth"/>
      <w:lvlText w:val="(%5)"/>
      <w:lvlJc w:val="left"/>
      <w:pPr>
        <w:tabs>
          <w:tab w:val="num" w:pos="2243"/>
        </w:tabs>
        <w:ind w:left="2243" w:hanging="420"/>
      </w:pPr>
    </w:lvl>
    <w:lvl w:ilvl="5" w:tplc="04090011" w:tentative="1">
      <w:start w:val="1"/>
      <w:numFmt w:val="decimalEnclosedCircle"/>
      <w:lvlText w:val="%6"/>
      <w:lvlJc w:val="left"/>
      <w:pPr>
        <w:tabs>
          <w:tab w:val="num" w:pos="2663"/>
        </w:tabs>
        <w:ind w:left="2663" w:hanging="420"/>
      </w:pPr>
    </w:lvl>
    <w:lvl w:ilvl="6" w:tplc="0409000F" w:tentative="1">
      <w:start w:val="1"/>
      <w:numFmt w:val="decimal"/>
      <w:lvlText w:val="%7."/>
      <w:lvlJc w:val="left"/>
      <w:pPr>
        <w:tabs>
          <w:tab w:val="num" w:pos="3083"/>
        </w:tabs>
        <w:ind w:left="3083" w:hanging="420"/>
      </w:pPr>
    </w:lvl>
    <w:lvl w:ilvl="7" w:tplc="04090017" w:tentative="1">
      <w:start w:val="1"/>
      <w:numFmt w:val="aiueoFullWidth"/>
      <w:lvlText w:val="(%8)"/>
      <w:lvlJc w:val="left"/>
      <w:pPr>
        <w:tabs>
          <w:tab w:val="num" w:pos="3503"/>
        </w:tabs>
        <w:ind w:left="3503" w:hanging="420"/>
      </w:pPr>
    </w:lvl>
    <w:lvl w:ilvl="8" w:tplc="04090011" w:tentative="1">
      <w:start w:val="1"/>
      <w:numFmt w:val="decimalEnclosedCircle"/>
      <w:lvlText w:val="%9"/>
      <w:lvlJc w:val="left"/>
      <w:pPr>
        <w:tabs>
          <w:tab w:val="num" w:pos="3923"/>
        </w:tabs>
        <w:ind w:left="3923" w:hanging="420"/>
      </w:pPr>
    </w:lvl>
  </w:abstractNum>
  <w:abstractNum w:abstractNumId="21" w15:restartNumberingAfterBreak="0">
    <w:nsid w:val="39EB2306"/>
    <w:multiLevelType w:val="hybridMultilevel"/>
    <w:tmpl w:val="BB90267E"/>
    <w:lvl w:ilvl="0" w:tplc="936AC43E">
      <w:start w:val="1"/>
      <w:numFmt w:val="decimalEnclosedCircle"/>
      <w:lvlText w:val="%1"/>
      <w:lvlJc w:val="left"/>
      <w:pPr>
        <w:tabs>
          <w:tab w:val="num" w:pos="1078"/>
        </w:tabs>
        <w:ind w:left="1078" w:hanging="360"/>
      </w:pPr>
      <w:rPr>
        <w:rFonts w:hint="eastAsia"/>
      </w:rPr>
    </w:lvl>
    <w:lvl w:ilvl="1" w:tplc="1CEE1F2C">
      <w:start w:val="1"/>
      <w:numFmt w:val="bullet"/>
      <w:lvlText w:val="・"/>
      <w:lvlJc w:val="left"/>
      <w:pPr>
        <w:tabs>
          <w:tab w:val="num" w:pos="1498"/>
        </w:tabs>
        <w:ind w:left="1498"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22" w15:restartNumberingAfterBreak="0">
    <w:nsid w:val="3A021074"/>
    <w:multiLevelType w:val="hybridMultilevel"/>
    <w:tmpl w:val="35AA1B7A"/>
    <w:lvl w:ilvl="0" w:tplc="EAD6BA3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3F01D16"/>
    <w:multiLevelType w:val="hybridMultilevel"/>
    <w:tmpl w:val="2DFC7428"/>
    <w:lvl w:ilvl="0" w:tplc="2A22BD04">
      <w:start w:val="1"/>
      <w:numFmt w:val="decimalEnclosedCircle"/>
      <w:lvlText w:val="%1"/>
      <w:lvlJc w:val="left"/>
      <w:pPr>
        <w:tabs>
          <w:tab w:val="num" w:pos="780"/>
        </w:tabs>
        <w:ind w:left="780" w:hanging="360"/>
      </w:pPr>
      <w:rPr>
        <w:rFonts w:hint="eastAsia"/>
      </w:rPr>
    </w:lvl>
    <w:lvl w:ilvl="1" w:tplc="7CB82F04">
      <w:start w:val="1"/>
      <w:numFmt w:val="bullet"/>
      <w:lvlText w:val="※"/>
      <w:lvlJc w:val="left"/>
      <w:pPr>
        <w:tabs>
          <w:tab w:val="num" w:pos="1200"/>
        </w:tabs>
        <w:ind w:left="1200" w:hanging="360"/>
      </w:pPr>
      <w:rPr>
        <w:rFonts w:ascii="Times New Roman" w:eastAsia="ＭＳ ゴシック" w:hAnsi="Times New Roman" w:cs="Times New Roman" w:hint="default"/>
      </w:rPr>
    </w:lvl>
    <w:lvl w:ilvl="2" w:tplc="BDD4240A">
      <w:start w:val="1"/>
      <w:numFmt w:val="decimalFullWidth"/>
      <w:lvlText w:val="%3．"/>
      <w:lvlJc w:val="left"/>
      <w:pPr>
        <w:tabs>
          <w:tab w:val="num" w:pos="1665"/>
        </w:tabs>
        <w:ind w:left="1665" w:hanging="405"/>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46CE158E"/>
    <w:multiLevelType w:val="hybridMultilevel"/>
    <w:tmpl w:val="771E1BE0"/>
    <w:lvl w:ilvl="0" w:tplc="D15A29DE">
      <w:start w:val="4"/>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5" w15:restartNumberingAfterBreak="0">
    <w:nsid w:val="502E2DD7"/>
    <w:multiLevelType w:val="hybridMultilevel"/>
    <w:tmpl w:val="BC0A4490"/>
    <w:lvl w:ilvl="0" w:tplc="22CAE1B0">
      <w:start w:val="1"/>
      <w:numFmt w:val="decimalEnclosedCircle"/>
      <w:lvlText w:val="%1"/>
      <w:lvlJc w:val="left"/>
      <w:pPr>
        <w:tabs>
          <w:tab w:val="num" w:pos="784"/>
        </w:tabs>
        <w:ind w:left="784" w:hanging="360"/>
      </w:pPr>
      <w:rPr>
        <w:rFonts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6" w15:restartNumberingAfterBreak="0">
    <w:nsid w:val="51B96278"/>
    <w:multiLevelType w:val="hybridMultilevel"/>
    <w:tmpl w:val="D62A8548"/>
    <w:lvl w:ilvl="0" w:tplc="6F4071B6">
      <w:start w:val="1"/>
      <w:numFmt w:val="decimalEnclosedCircle"/>
      <w:lvlText w:val="%1"/>
      <w:lvlJc w:val="left"/>
      <w:pPr>
        <w:tabs>
          <w:tab w:val="num" w:pos="784"/>
        </w:tabs>
        <w:ind w:left="784" w:hanging="360"/>
      </w:pPr>
      <w:rPr>
        <w:rFonts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7" w15:restartNumberingAfterBreak="0">
    <w:nsid w:val="5A2C1DCD"/>
    <w:multiLevelType w:val="hybridMultilevel"/>
    <w:tmpl w:val="113A447E"/>
    <w:lvl w:ilvl="0" w:tplc="BD0E489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5FE108E2"/>
    <w:multiLevelType w:val="hybridMultilevel"/>
    <w:tmpl w:val="9B8029C8"/>
    <w:lvl w:ilvl="0" w:tplc="FFFFFFFF">
      <w:start w:val="2"/>
      <w:numFmt w:val="decimal"/>
      <w:lvlText w:val="%1."/>
      <w:lvlJc w:val="left"/>
      <w:pPr>
        <w:tabs>
          <w:tab w:val="num" w:pos="390"/>
        </w:tabs>
        <w:ind w:left="390" w:hanging="39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49F0372"/>
    <w:multiLevelType w:val="hybridMultilevel"/>
    <w:tmpl w:val="74B6CB10"/>
    <w:lvl w:ilvl="0" w:tplc="FFFFFFFF">
      <w:start w:val="9"/>
      <w:numFmt w:val="bullet"/>
      <w:lvlText w:val="○"/>
      <w:lvlJc w:val="left"/>
      <w:pPr>
        <w:tabs>
          <w:tab w:val="num" w:pos="979"/>
        </w:tabs>
        <w:ind w:left="979" w:hanging="360"/>
      </w:pPr>
      <w:rPr>
        <w:rFonts w:ascii="ＭＳ 明朝" w:eastAsia="ＭＳ 明朝" w:hAnsi="ＭＳ 明朝" w:cs="Times New Roman" w:hint="eastAsia"/>
        <w:w w:val="100"/>
      </w:rPr>
    </w:lvl>
    <w:lvl w:ilvl="1" w:tplc="FFFFFFFF" w:tentative="1">
      <w:start w:val="1"/>
      <w:numFmt w:val="bullet"/>
      <w:lvlText w:val=""/>
      <w:lvlJc w:val="left"/>
      <w:pPr>
        <w:tabs>
          <w:tab w:val="num" w:pos="1459"/>
        </w:tabs>
        <w:ind w:left="1459" w:hanging="420"/>
      </w:pPr>
      <w:rPr>
        <w:rFonts w:ascii="Wingdings" w:hAnsi="Wingdings" w:hint="default"/>
      </w:rPr>
    </w:lvl>
    <w:lvl w:ilvl="2" w:tplc="FFFFFFFF" w:tentative="1">
      <w:start w:val="1"/>
      <w:numFmt w:val="bullet"/>
      <w:lvlText w:val=""/>
      <w:lvlJc w:val="left"/>
      <w:pPr>
        <w:tabs>
          <w:tab w:val="num" w:pos="1879"/>
        </w:tabs>
        <w:ind w:left="1879" w:hanging="420"/>
      </w:pPr>
      <w:rPr>
        <w:rFonts w:ascii="Wingdings" w:hAnsi="Wingdings" w:hint="default"/>
      </w:rPr>
    </w:lvl>
    <w:lvl w:ilvl="3" w:tplc="FFFFFFFF" w:tentative="1">
      <w:start w:val="1"/>
      <w:numFmt w:val="bullet"/>
      <w:lvlText w:val=""/>
      <w:lvlJc w:val="left"/>
      <w:pPr>
        <w:tabs>
          <w:tab w:val="num" w:pos="2299"/>
        </w:tabs>
        <w:ind w:left="2299" w:hanging="420"/>
      </w:pPr>
      <w:rPr>
        <w:rFonts w:ascii="Wingdings" w:hAnsi="Wingdings" w:hint="default"/>
      </w:rPr>
    </w:lvl>
    <w:lvl w:ilvl="4" w:tplc="FFFFFFFF" w:tentative="1">
      <w:start w:val="1"/>
      <w:numFmt w:val="bullet"/>
      <w:lvlText w:val=""/>
      <w:lvlJc w:val="left"/>
      <w:pPr>
        <w:tabs>
          <w:tab w:val="num" w:pos="2719"/>
        </w:tabs>
        <w:ind w:left="2719" w:hanging="420"/>
      </w:pPr>
      <w:rPr>
        <w:rFonts w:ascii="Wingdings" w:hAnsi="Wingdings" w:hint="default"/>
      </w:rPr>
    </w:lvl>
    <w:lvl w:ilvl="5" w:tplc="FFFFFFFF" w:tentative="1">
      <w:start w:val="1"/>
      <w:numFmt w:val="bullet"/>
      <w:lvlText w:val=""/>
      <w:lvlJc w:val="left"/>
      <w:pPr>
        <w:tabs>
          <w:tab w:val="num" w:pos="3139"/>
        </w:tabs>
        <w:ind w:left="3139" w:hanging="420"/>
      </w:pPr>
      <w:rPr>
        <w:rFonts w:ascii="Wingdings" w:hAnsi="Wingdings" w:hint="default"/>
      </w:rPr>
    </w:lvl>
    <w:lvl w:ilvl="6" w:tplc="FFFFFFFF" w:tentative="1">
      <w:start w:val="1"/>
      <w:numFmt w:val="bullet"/>
      <w:lvlText w:val=""/>
      <w:lvlJc w:val="left"/>
      <w:pPr>
        <w:tabs>
          <w:tab w:val="num" w:pos="3559"/>
        </w:tabs>
        <w:ind w:left="3559" w:hanging="420"/>
      </w:pPr>
      <w:rPr>
        <w:rFonts w:ascii="Wingdings" w:hAnsi="Wingdings" w:hint="default"/>
      </w:rPr>
    </w:lvl>
    <w:lvl w:ilvl="7" w:tplc="FFFFFFFF" w:tentative="1">
      <w:start w:val="1"/>
      <w:numFmt w:val="bullet"/>
      <w:lvlText w:val=""/>
      <w:lvlJc w:val="left"/>
      <w:pPr>
        <w:tabs>
          <w:tab w:val="num" w:pos="3979"/>
        </w:tabs>
        <w:ind w:left="3979" w:hanging="420"/>
      </w:pPr>
      <w:rPr>
        <w:rFonts w:ascii="Wingdings" w:hAnsi="Wingdings" w:hint="default"/>
      </w:rPr>
    </w:lvl>
    <w:lvl w:ilvl="8" w:tplc="FFFFFFFF" w:tentative="1">
      <w:start w:val="1"/>
      <w:numFmt w:val="bullet"/>
      <w:lvlText w:val=""/>
      <w:lvlJc w:val="left"/>
      <w:pPr>
        <w:tabs>
          <w:tab w:val="num" w:pos="4399"/>
        </w:tabs>
        <w:ind w:left="4399" w:hanging="420"/>
      </w:pPr>
      <w:rPr>
        <w:rFonts w:ascii="Wingdings" w:hAnsi="Wingdings" w:hint="default"/>
      </w:rPr>
    </w:lvl>
  </w:abstractNum>
  <w:abstractNum w:abstractNumId="30" w15:restartNumberingAfterBreak="0">
    <w:nsid w:val="66BC752F"/>
    <w:multiLevelType w:val="hybridMultilevel"/>
    <w:tmpl w:val="B830A878"/>
    <w:lvl w:ilvl="0" w:tplc="45D8F2A8">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B4D4730"/>
    <w:multiLevelType w:val="hybridMultilevel"/>
    <w:tmpl w:val="E94EF444"/>
    <w:lvl w:ilvl="0" w:tplc="D9623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F9D3486"/>
    <w:multiLevelType w:val="hybridMultilevel"/>
    <w:tmpl w:val="D946EDEE"/>
    <w:lvl w:ilvl="0" w:tplc="77BA9F24">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3333352"/>
    <w:multiLevelType w:val="hybridMultilevel"/>
    <w:tmpl w:val="EE328882"/>
    <w:lvl w:ilvl="0" w:tplc="7DE07D5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B5B15C0"/>
    <w:multiLevelType w:val="hybridMultilevel"/>
    <w:tmpl w:val="98183DAE"/>
    <w:lvl w:ilvl="0" w:tplc="09B6ECB6">
      <w:start w:val="2"/>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5" w15:restartNumberingAfterBreak="0">
    <w:nsid w:val="7C006D98"/>
    <w:multiLevelType w:val="hybridMultilevel"/>
    <w:tmpl w:val="93BADEB0"/>
    <w:lvl w:ilvl="0" w:tplc="B4546D96">
      <w:start w:val="8"/>
      <w:numFmt w:val="decimal"/>
      <w:lvlText w:val="(%1)"/>
      <w:lvlJc w:val="left"/>
      <w:pPr>
        <w:tabs>
          <w:tab w:val="num" w:pos="503"/>
        </w:tabs>
        <w:ind w:left="503" w:hanging="360"/>
      </w:pPr>
      <w:rPr>
        <w:rFonts w:hint="default"/>
      </w:rPr>
    </w:lvl>
    <w:lvl w:ilvl="1" w:tplc="04090017" w:tentative="1">
      <w:start w:val="1"/>
      <w:numFmt w:val="aiueoFullWidth"/>
      <w:lvlText w:val="(%2)"/>
      <w:lvlJc w:val="left"/>
      <w:pPr>
        <w:tabs>
          <w:tab w:val="num" w:pos="983"/>
        </w:tabs>
        <w:ind w:left="983" w:hanging="420"/>
      </w:pPr>
    </w:lvl>
    <w:lvl w:ilvl="2" w:tplc="04090011" w:tentative="1">
      <w:start w:val="1"/>
      <w:numFmt w:val="decimalEnclosedCircle"/>
      <w:lvlText w:val="%3"/>
      <w:lvlJc w:val="left"/>
      <w:pPr>
        <w:tabs>
          <w:tab w:val="num" w:pos="1403"/>
        </w:tabs>
        <w:ind w:left="1403" w:hanging="420"/>
      </w:pPr>
    </w:lvl>
    <w:lvl w:ilvl="3" w:tplc="0409000F" w:tentative="1">
      <w:start w:val="1"/>
      <w:numFmt w:val="decimal"/>
      <w:lvlText w:val="%4."/>
      <w:lvlJc w:val="left"/>
      <w:pPr>
        <w:tabs>
          <w:tab w:val="num" w:pos="1823"/>
        </w:tabs>
        <w:ind w:left="1823" w:hanging="420"/>
      </w:pPr>
    </w:lvl>
    <w:lvl w:ilvl="4" w:tplc="04090017" w:tentative="1">
      <w:start w:val="1"/>
      <w:numFmt w:val="aiueoFullWidth"/>
      <w:lvlText w:val="(%5)"/>
      <w:lvlJc w:val="left"/>
      <w:pPr>
        <w:tabs>
          <w:tab w:val="num" w:pos="2243"/>
        </w:tabs>
        <w:ind w:left="2243" w:hanging="420"/>
      </w:pPr>
    </w:lvl>
    <w:lvl w:ilvl="5" w:tplc="04090011" w:tentative="1">
      <w:start w:val="1"/>
      <w:numFmt w:val="decimalEnclosedCircle"/>
      <w:lvlText w:val="%6"/>
      <w:lvlJc w:val="left"/>
      <w:pPr>
        <w:tabs>
          <w:tab w:val="num" w:pos="2663"/>
        </w:tabs>
        <w:ind w:left="2663" w:hanging="420"/>
      </w:pPr>
    </w:lvl>
    <w:lvl w:ilvl="6" w:tplc="0409000F" w:tentative="1">
      <w:start w:val="1"/>
      <w:numFmt w:val="decimal"/>
      <w:lvlText w:val="%7."/>
      <w:lvlJc w:val="left"/>
      <w:pPr>
        <w:tabs>
          <w:tab w:val="num" w:pos="3083"/>
        </w:tabs>
        <w:ind w:left="3083" w:hanging="420"/>
      </w:pPr>
    </w:lvl>
    <w:lvl w:ilvl="7" w:tplc="04090017" w:tentative="1">
      <w:start w:val="1"/>
      <w:numFmt w:val="aiueoFullWidth"/>
      <w:lvlText w:val="(%8)"/>
      <w:lvlJc w:val="left"/>
      <w:pPr>
        <w:tabs>
          <w:tab w:val="num" w:pos="3503"/>
        </w:tabs>
        <w:ind w:left="3503" w:hanging="420"/>
      </w:pPr>
    </w:lvl>
    <w:lvl w:ilvl="8" w:tplc="04090011" w:tentative="1">
      <w:start w:val="1"/>
      <w:numFmt w:val="decimalEnclosedCircle"/>
      <w:lvlText w:val="%9"/>
      <w:lvlJc w:val="left"/>
      <w:pPr>
        <w:tabs>
          <w:tab w:val="num" w:pos="3923"/>
        </w:tabs>
        <w:ind w:left="3923" w:hanging="420"/>
      </w:pPr>
    </w:lvl>
  </w:abstractNum>
  <w:abstractNum w:abstractNumId="36" w15:restartNumberingAfterBreak="0">
    <w:nsid w:val="7C1E6036"/>
    <w:multiLevelType w:val="hybridMultilevel"/>
    <w:tmpl w:val="DEECC5C0"/>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7" w15:restartNumberingAfterBreak="0">
    <w:nsid w:val="7EF6083B"/>
    <w:multiLevelType w:val="hybridMultilevel"/>
    <w:tmpl w:val="4644365E"/>
    <w:lvl w:ilvl="0" w:tplc="424E39D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6"/>
  </w:num>
  <w:num w:numId="2">
    <w:abstractNumId w:val="13"/>
  </w:num>
  <w:num w:numId="3">
    <w:abstractNumId w:val="6"/>
  </w:num>
  <w:num w:numId="4">
    <w:abstractNumId w:val="28"/>
  </w:num>
  <w:num w:numId="5">
    <w:abstractNumId w:val="8"/>
  </w:num>
  <w:num w:numId="6">
    <w:abstractNumId w:val="18"/>
  </w:num>
  <w:num w:numId="7">
    <w:abstractNumId w:val="29"/>
  </w:num>
  <w:num w:numId="8">
    <w:abstractNumId w:val="2"/>
  </w:num>
  <w:num w:numId="9">
    <w:abstractNumId w:val="3"/>
  </w:num>
  <w:num w:numId="10">
    <w:abstractNumId w:val="16"/>
  </w:num>
  <w:num w:numId="11">
    <w:abstractNumId w:val="5"/>
  </w:num>
  <w:num w:numId="12">
    <w:abstractNumId w:val="30"/>
  </w:num>
  <w:num w:numId="13">
    <w:abstractNumId w:val="32"/>
  </w:num>
  <w:num w:numId="14">
    <w:abstractNumId w:val="33"/>
  </w:num>
  <w:num w:numId="15">
    <w:abstractNumId w:val="17"/>
  </w:num>
  <w:num w:numId="16">
    <w:abstractNumId w:val="21"/>
  </w:num>
  <w:num w:numId="17">
    <w:abstractNumId w:val="27"/>
  </w:num>
  <w:num w:numId="18">
    <w:abstractNumId w:val="35"/>
  </w:num>
  <w:num w:numId="19">
    <w:abstractNumId w:val="24"/>
  </w:num>
  <w:num w:numId="20">
    <w:abstractNumId w:val="11"/>
  </w:num>
  <w:num w:numId="21">
    <w:abstractNumId w:val="10"/>
  </w:num>
  <w:num w:numId="22">
    <w:abstractNumId w:val="25"/>
  </w:num>
  <w:num w:numId="23">
    <w:abstractNumId w:val="26"/>
  </w:num>
  <w:num w:numId="24">
    <w:abstractNumId w:val="23"/>
  </w:num>
  <w:num w:numId="25">
    <w:abstractNumId w:val="37"/>
  </w:num>
  <w:num w:numId="26">
    <w:abstractNumId w:val="31"/>
  </w:num>
  <w:num w:numId="27">
    <w:abstractNumId w:val="22"/>
  </w:num>
  <w:num w:numId="28">
    <w:abstractNumId w:val="1"/>
  </w:num>
  <w:num w:numId="29">
    <w:abstractNumId w:val="4"/>
  </w:num>
  <w:num w:numId="30">
    <w:abstractNumId w:val="9"/>
  </w:num>
  <w:num w:numId="31">
    <w:abstractNumId w:val="20"/>
  </w:num>
  <w:num w:numId="32">
    <w:abstractNumId w:val="7"/>
  </w:num>
  <w:num w:numId="33">
    <w:abstractNumId w:val="34"/>
  </w:num>
  <w:num w:numId="34">
    <w:abstractNumId w:val="19"/>
  </w:num>
  <w:num w:numId="35">
    <w:abstractNumId w:val="15"/>
  </w:num>
  <w:num w:numId="36">
    <w:abstractNumId w:val="12"/>
  </w:num>
  <w:num w:numId="37">
    <w:abstractNumId w:val="1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8D"/>
    <w:rsid w:val="00043FC5"/>
    <w:rsid w:val="00062736"/>
    <w:rsid w:val="000B799A"/>
    <w:rsid w:val="000C69E5"/>
    <w:rsid w:val="000F77BB"/>
    <w:rsid w:val="00187D18"/>
    <w:rsid w:val="00201086"/>
    <w:rsid w:val="00407E9E"/>
    <w:rsid w:val="00767687"/>
    <w:rsid w:val="00892F43"/>
    <w:rsid w:val="00B42E7F"/>
    <w:rsid w:val="00C83375"/>
    <w:rsid w:val="00CE4A59"/>
    <w:rsid w:val="00E05657"/>
    <w:rsid w:val="00E8058D"/>
    <w:rsid w:val="00EA6A56"/>
    <w:rsid w:val="00FB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9EE7D53-A50B-4123-978C-12E800D7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Castellar" w:eastAsia="ＭＳ Ｐゴシック" w:hAnsi="Castellar"/>
      <w:b/>
      <w:bCs/>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lock Text"/>
    <w:basedOn w:val="a"/>
    <w:pPr>
      <w:autoSpaceDE w:val="0"/>
      <w:autoSpaceDN w:val="0"/>
      <w:adjustRightInd w:val="0"/>
      <w:ind w:leftChars="342" w:left="718" w:rightChars="144" w:right="302"/>
      <w:jc w:val="left"/>
    </w:pPr>
    <w:rPr>
      <w:rFonts w:ascii="ＭＳ ゴシック" w:eastAsia="ＭＳ ゴシック" w:hAnsi="ＭＳ ゴシック"/>
      <w:kern w:val="0"/>
      <w:sz w:val="20"/>
      <w:szCs w:val="20"/>
    </w:rPr>
  </w:style>
  <w:style w:type="paragraph" w:styleId="a7">
    <w:name w:val="Closing"/>
    <w:basedOn w:val="a"/>
    <w:next w:val="a"/>
    <w:pPr>
      <w:jc w:val="right"/>
    </w:pPr>
    <w:rPr>
      <w:rFonts w:ascii="Arial" w:eastAsia="ＭＳ Ｐゴシック" w:hAnsi="Arial"/>
      <w:szCs w:val="20"/>
    </w:rPr>
  </w:style>
  <w:style w:type="character" w:styleId="a8">
    <w:name w:val="Hyperlink"/>
    <w:basedOn w:val="a0"/>
    <w:rPr>
      <w:color w:val="0000FF"/>
      <w:u w:val="single"/>
    </w:rPr>
  </w:style>
  <w:style w:type="paragraph" w:styleId="a9">
    <w:name w:val="Body Text Indent"/>
    <w:basedOn w:val="a"/>
    <w:pPr>
      <w:autoSpaceDE w:val="0"/>
      <w:autoSpaceDN w:val="0"/>
      <w:adjustRightInd w:val="0"/>
      <w:ind w:leftChars="171" w:left="359" w:firstLine="1"/>
      <w:jc w:val="left"/>
    </w:pPr>
    <w:rPr>
      <w:rFonts w:ascii="ＭＳ ゴシック" w:eastAsia="ＭＳ ゴシック" w:hAnsi="ＭＳ ゴシック"/>
      <w:kern w:val="0"/>
      <w:sz w:val="20"/>
      <w:szCs w:val="20"/>
    </w:rPr>
  </w:style>
  <w:style w:type="paragraph" w:styleId="aa">
    <w:name w:val="Note Heading"/>
    <w:basedOn w:val="a"/>
    <w:next w:val="a"/>
    <w:pPr>
      <w:jc w:val="center"/>
    </w:pPr>
  </w:style>
  <w:style w:type="paragraph" w:customStyle="1" w:styleId="font11">
    <w:name w:val="font11"/>
    <w:basedOn w:val="a"/>
    <w:pPr>
      <w:widowControl/>
      <w:spacing w:before="100" w:beforeAutospacing="1" w:after="100" w:afterAutospacing="1"/>
      <w:jc w:val="left"/>
    </w:pPr>
    <w:rPr>
      <w:rFonts w:ascii="ＭＳ ゴシック" w:eastAsia="ＭＳ ゴシック" w:hAnsi="ＭＳ ゴシック" w:cs="Arial Unicode MS" w:hint="eastAsia"/>
      <w:kern w:val="0"/>
      <w:sz w:val="16"/>
      <w:szCs w:val="16"/>
    </w:rPr>
  </w:style>
  <w:style w:type="paragraph" w:styleId="ab">
    <w:name w:val="Balloon Text"/>
    <w:basedOn w:val="a"/>
    <w:semiHidden/>
    <w:rsid w:val="00FB7DB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高圧ガス保安協会</vt:lpstr>
      <vt:lpstr>高圧ガス保安協会</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高圧ガス保安協会</dc:title>
  <dc:subject/>
  <dc:creator>高圧ガス保安協会</dc:creator>
  <cp:keywords/>
  <dc:description/>
  <cp:lastModifiedBy>admin</cp:lastModifiedBy>
  <cp:revision>3</cp:revision>
  <cp:lastPrinted>2016-07-05T04:55:00Z</cp:lastPrinted>
  <dcterms:created xsi:type="dcterms:W3CDTF">2022-03-31T07:41:00Z</dcterms:created>
  <dcterms:modified xsi:type="dcterms:W3CDTF">2022-03-31T07:41:00Z</dcterms:modified>
</cp:coreProperties>
</file>